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Пермский край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БЮЛЛЕТЕНЬ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образования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«Ус</w:t>
      </w:r>
      <w:r w:rsidR="001D1C57">
        <w:rPr>
          <w:rFonts w:ascii="Times New Roman" w:hAnsi="Times New Roman" w:cs="Times New Roman"/>
          <w:b/>
          <w:sz w:val="44"/>
          <w:szCs w:val="44"/>
        </w:rPr>
        <w:t>ть-Качкинское сельское поселение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E4594" w:rsidRDefault="001D1C57" w:rsidP="00DE459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№ </w:t>
      </w:r>
      <w:r w:rsidR="004923C0">
        <w:rPr>
          <w:rFonts w:ascii="Times New Roman" w:hAnsi="Times New Roman" w:cs="Times New Roman"/>
          <w:sz w:val="44"/>
          <w:szCs w:val="44"/>
        </w:rPr>
        <w:t>2</w:t>
      </w:r>
      <w:r w:rsidR="00742C4E">
        <w:rPr>
          <w:rFonts w:ascii="Times New Roman" w:hAnsi="Times New Roman" w:cs="Times New Roman"/>
          <w:sz w:val="44"/>
          <w:szCs w:val="44"/>
        </w:rPr>
        <w:t>5 (221</w:t>
      </w:r>
      <w:r w:rsidR="00DE4594">
        <w:rPr>
          <w:rFonts w:ascii="Times New Roman" w:hAnsi="Times New Roman" w:cs="Times New Roman"/>
          <w:sz w:val="44"/>
          <w:szCs w:val="44"/>
        </w:rPr>
        <w:t xml:space="preserve">) от </w:t>
      </w:r>
      <w:r w:rsidR="004923C0">
        <w:rPr>
          <w:rFonts w:ascii="Times New Roman" w:hAnsi="Times New Roman" w:cs="Times New Roman"/>
          <w:sz w:val="44"/>
          <w:szCs w:val="44"/>
        </w:rPr>
        <w:t>27</w:t>
      </w:r>
      <w:r w:rsidR="004B16FD">
        <w:rPr>
          <w:rFonts w:ascii="Times New Roman" w:hAnsi="Times New Roman" w:cs="Times New Roman"/>
          <w:sz w:val="44"/>
          <w:szCs w:val="44"/>
        </w:rPr>
        <w:t xml:space="preserve"> </w:t>
      </w:r>
      <w:r w:rsidR="0014003E">
        <w:rPr>
          <w:rFonts w:ascii="Times New Roman" w:hAnsi="Times New Roman" w:cs="Times New Roman"/>
          <w:sz w:val="44"/>
          <w:szCs w:val="44"/>
        </w:rPr>
        <w:t>я</w:t>
      </w:r>
      <w:r w:rsidR="004923C0">
        <w:rPr>
          <w:rFonts w:ascii="Times New Roman" w:hAnsi="Times New Roman" w:cs="Times New Roman"/>
          <w:sz w:val="44"/>
          <w:szCs w:val="44"/>
        </w:rPr>
        <w:t>нваря</w:t>
      </w:r>
      <w:r>
        <w:rPr>
          <w:rFonts w:ascii="Times New Roman" w:hAnsi="Times New Roman" w:cs="Times New Roman"/>
          <w:sz w:val="44"/>
          <w:szCs w:val="44"/>
        </w:rPr>
        <w:t xml:space="preserve"> 202</w:t>
      </w:r>
      <w:r w:rsidR="004923C0">
        <w:rPr>
          <w:rFonts w:ascii="Times New Roman" w:hAnsi="Times New Roman" w:cs="Times New Roman"/>
          <w:sz w:val="44"/>
          <w:szCs w:val="44"/>
        </w:rPr>
        <w:t>1</w:t>
      </w: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E4594" w:rsidRDefault="00DE4594" w:rsidP="00DE45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E0211" w:rsidRPr="00EE0211" w:rsidRDefault="00EE0211"/>
    <w:p w:rsidR="00EE0211" w:rsidRPr="00EE0211" w:rsidRDefault="009277DD" w:rsidP="00EE0211">
      <w:pPr>
        <w:rPr>
          <w:noProof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0A978B" wp14:editId="1A64A476">
                <wp:simplePos x="0" y="0"/>
                <wp:positionH relativeFrom="page">
                  <wp:posOffset>4857749</wp:posOffset>
                </wp:positionH>
                <wp:positionV relativeFrom="page">
                  <wp:posOffset>3400425</wp:posOffset>
                </wp:positionV>
                <wp:extent cx="1247775" cy="285750"/>
                <wp:effectExtent l="0" t="0" r="952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477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382.5pt;margin-top:267.75pt;width:98.25pt;height:22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" filled="f" stroked="f">
                <v:textbox inset="0,0,0,0">
                  <w:txbxContent>
                    <w:p w:rsidR="00866582" w:rsidRPr="00C5168B" w:rsidRDefault="00866582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7D126" wp14:editId="7ACF4803">
                <wp:simplePos x="0" y="0"/>
                <wp:positionH relativeFrom="page">
                  <wp:posOffset>1257300</wp:posOffset>
                </wp:positionH>
                <wp:positionV relativeFrom="page">
                  <wp:posOffset>3400425</wp:posOffset>
                </wp:positionV>
                <wp:extent cx="1343025" cy="285750"/>
                <wp:effectExtent l="0" t="0" r="952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EE02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margin-left:99pt;margin-top:267.75pt;width:105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" filled="f" stroked="f">
                <v:textbox inset="0,0,0,0">
                  <w:txbxContent>
                    <w:p w:rsidR="00866582" w:rsidRPr="00C5168B" w:rsidRDefault="00866582" w:rsidP="00EE0211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26.01.2021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1F1B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630AF" wp14:editId="15E669DE">
                <wp:simplePos x="0" y="0"/>
                <wp:positionH relativeFrom="page">
                  <wp:posOffset>771525</wp:posOffset>
                </wp:positionH>
                <wp:positionV relativeFrom="page">
                  <wp:posOffset>3781425</wp:posOffset>
                </wp:positionV>
                <wp:extent cx="2571750" cy="128587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F64902" w:rsidRDefault="00866582" w:rsidP="00375E7E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64902">
                              <w:rPr>
                                <w:b/>
                                <w:sz w:val="22"/>
                                <w:szCs w:val="22"/>
                              </w:rPr>
                              <w:t>О внесении изменений в решени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 Совета депутатов от 27.04.2017 № 244</w:t>
                            </w:r>
                          </w:p>
                          <w:p w:rsidR="00866582" w:rsidRPr="00F64902" w:rsidRDefault="00866582" w:rsidP="00375E7E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64902">
                              <w:rPr>
                                <w:b/>
                                <w:sz w:val="22"/>
                                <w:szCs w:val="22"/>
                              </w:rPr>
                              <w:t>«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Об утверждении Программы комплексного развития транспортной инфраструктуры Усть-Качкинского сельского поселения Пермского муниципального района Пермского края на 2017-2030 годы»</w:t>
                            </w:r>
                          </w:p>
                          <w:p w:rsidR="00866582" w:rsidRPr="00CE758E" w:rsidRDefault="00866582" w:rsidP="00EE0211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margin-left:60.75pt;margin-top:297.75pt;width:202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" filled="f" stroked="f">
                <v:textbox inset="0,0,0,0">
                  <w:txbxContent>
                    <w:p w:rsidR="00866582" w:rsidRPr="00F64902" w:rsidRDefault="00866582" w:rsidP="00375E7E">
                      <w:pPr>
                        <w:pStyle w:val="a5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64902">
                        <w:rPr>
                          <w:b/>
                          <w:sz w:val="22"/>
                          <w:szCs w:val="22"/>
                        </w:rPr>
                        <w:t>О внесении изменений в решени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 Совета депутатов от 27.04.2017 № 244</w:t>
                      </w:r>
                    </w:p>
                    <w:p w:rsidR="00866582" w:rsidRPr="00F64902" w:rsidRDefault="00866582" w:rsidP="00375E7E">
                      <w:pPr>
                        <w:pStyle w:val="a5"/>
                        <w:spacing w:after="0" w:line="24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F64902">
                        <w:rPr>
                          <w:b/>
                          <w:sz w:val="22"/>
                          <w:szCs w:val="22"/>
                        </w:rPr>
                        <w:t>«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Об утверждении Программы комплексного развития транспортной инфраструктуры Усть-Качкинского сельского поселения Пермского муниципального района Пермского края на 2017-2030 годы»</w:t>
                      </w:r>
                    </w:p>
                    <w:p w:rsidR="00866582" w:rsidRPr="00CE758E" w:rsidRDefault="00866582" w:rsidP="00EE0211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1195" w:rsidRPr="00EE0211">
        <w:rPr>
          <w:noProof/>
          <w:lang w:eastAsia="ru-RU"/>
        </w:rPr>
        <w:drawing>
          <wp:inline distT="0" distB="0" distL="0" distR="0" wp14:anchorId="33EA969B" wp14:editId="49A08F3A">
            <wp:extent cx="6172200" cy="30575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6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11" w:rsidRPr="00EC05AD" w:rsidRDefault="00EE0211" w:rsidP="00EE0211">
      <w:pPr>
        <w:suppressAutoHyphens/>
        <w:spacing w:after="480" w:line="240" w:lineRule="exact"/>
        <w:rPr>
          <w:rFonts w:ascii="Times New Roman" w:eastAsia="Times New Roman" w:hAnsi="Times New Roman" w:cs="Times New Roman"/>
          <w:b/>
          <w:lang w:eastAsia="ru-RU"/>
        </w:rPr>
      </w:pPr>
    </w:p>
    <w:p w:rsidR="00FC1F62" w:rsidRDefault="00FC1F62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51F1B" w:rsidRPr="00151F1B" w:rsidRDefault="00375E7E" w:rsidP="00151F1B">
      <w:pPr>
        <w:pStyle w:val="a6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75E7E">
        <w:rPr>
          <w:rFonts w:ascii="Times New Roman" w:hAnsi="Times New Roman" w:cs="Times New Roman"/>
          <w:sz w:val="18"/>
          <w:szCs w:val="18"/>
        </w:rPr>
        <w:tab/>
      </w:r>
      <w:r w:rsidR="00151F1B" w:rsidRPr="00151F1B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№ 131-ФЗ «Об общих принципах организации местного самоуправления в Российской Федерации», </w:t>
      </w:r>
    </w:p>
    <w:p w:rsidR="00151F1B" w:rsidRPr="00151F1B" w:rsidRDefault="00151F1B" w:rsidP="00151F1B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151F1B" w:rsidRPr="00151F1B" w:rsidRDefault="00151F1B" w:rsidP="00151F1B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48"/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 xml:space="preserve">Внести изменение в приложение к решению Совета депутатов Усть-Качкинского сельского поселения от 27.04.2017 №244, дополнив подпункт «На первом этапе (2017 – 2021гг.)» пункта 5.7 абзацем следующего содержания: </w:t>
      </w:r>
    </w:p>
    <w:p w:rsidR="00151F1B" w:rsidRPr="00151F1B" w:rsidRDefault="00151F1B" w:rsidP="001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 xml:space="preserve">«-  </w:t>
      </w:r>
      <w:r w:rsidRPr="00151F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Ремонт участков автомобильных дорог по ул. Зеленинская протяженностью 0,270 км, ул. </w:t>
      </w:r>
      <w:proofErr w:type="gramStart"/>
      <w:r w:rsidRPr="00151F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Полевая</w:t>
      </w:r>
      <w:proofErr w:type="gramEnd"/>
      <w:r w:rsidRPr="00151F1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протяженностью 0,435 км и пер. Дорожный протяженностью 0,240 км в п. Красный Восход Усть - Качкинского сельского поселения».</w:t>
      </w:r>
    </w:p>
    <w:p w:rsidR="00151F1B" w:rsidRPr="00151F1B" w:rsidRDefault="00151F1B" w:rsidP="00151F1B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2. Опубликовать настоящее решение в Бюллетене муниципального образования «Усть-Качкинское сельское поселение».</w:t>
      </w:r>
    </w:p>
    <w:p w:rsidR="00151F1B" w:rsidRPr="00151F1B" w:rsidRDefault="00151F1B" w:rsidP="00151F1B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51F1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1F1B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бюджету, налогам и экономической политике.</w:t>
      </w:r>
    </w:p>
    <w:p w:rsidR="00151F1B" w:rsidRPr="00151F1B" w:rsidRDefault="00151F1B" w:rsidP="001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151F1B">
        <w:rPr>
          <w:rFonts w:ascii="Times New Roman" w:hAnsi="Times New Roman" w:cs="Times New Roman"/>
          <w:sz w:val="24"/>
          <w:szCs w:val="24"/>
        </w:rPr>
        <w:tab/>
      </w:r>
      <w:r w:rsidRPr="00151F1B">
        <w:rPr>
          <w:rFonts w:ascii="Times New Roman" w:hAnsi="Times New Roman" w:cs="Times New Roman"/>
          <w:sz w:val="24"/>
          <w:szCs w:val="24"/>
        </w:rPr>
        <w:tab/>
      </w:r>
      <w:r w:rsidRPr="00151F1B">
        <w:rPr>
          <w:rFonts w:ascii="Times New Roman" w:hAnsi="Times New Roman" w:cs="Times New Roman"/>
          <w:sz w:val="24"/>
          <w:szCs w:val="24"/>
        </w:rPr>
        <w:tab/>
      </w:r>
      <w:r w:rsidRPr="00151F1B">
        <w:rPr>
          <w:rFonts w:ascii="Times New Roman" w:hAnsi="Times New Roman" w:cs="Times New Roman"/>
          <w:sz w:val="24"/>
          <w:szCs w:val="24"/>
        </w:rPr>
        <w:tab/>
      </w:r>
      <w:r w:rsidRPr="00151F1B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51F1B">
        <w:rPr>
          <w:rFonts w:ascii="Times New Roman" w:hAnsi="Times New Roman" w:cs="Times New Roman"/>
          <w:sz w:val="24"/>
          <w:szCs w:val="24"/>
        </w:rPr>
        <w:tab/>
      </w:r>
    </w:p>
    <w:p w:rsidR="00151F1B" w:rsidRPr="00151F1B" w:rsidRDefault="00151F1B" w:rsidP="001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Усть-Качкинского сельского поселения                                              С.А. Базлов</w:t>
      </w:r>
    </w:p>
    <w:p w:rsidR="00151F1B" w:rsidRPr="00151F1B" w:rsidRDefault="00151F1B" w:rsidP="001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Глава сельского поселения – глава</w:t>
      </w:r>
    </w:p>
    <w:p w:rsidR="00151F1B" w:rsidRPr="00151F1B" w:rsidRDefault="00151F1B" w:rsidP="00151F1B">
      <w:pPr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151F1B" w:rsidRPr="00151F1B" w:rsidRDefault="00151F1B" w:rsidP="00151F1B">
      <w:pPr>
        <w:tabs>
          <w:tab w:val="left" w:pos="8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1F1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Д.А. Строганов</w:t>
      </w:r>
    </w:p>
    <w:p w:rsidR="004B16FD" w:rsidRDefault="004B16FD" w:rsidP="00151F1B">
      <w:pPr>
        <w:spacing w:after="0"/>
        <w:ind w:firstLine="426"/>
        <w:rPr>
          <w:rFonts w:ascii="Times New Roman" w:hAnsi="Times New Roman" w:cs="Times New Roman"/>
          <w:sz w:val="18"/>
          <w:szCs w:val="18"/>
        </w:rPr>
      </w:pPr>
    </w:p>
    <w:p w:rsidR="00E512A9" w:rsidRDefault="009277DD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8AF59" wp14:editId="2FABA859">
                <wp:simplePos x="0" y="0"/>
                <wp:positionH relativeFrom="page">
                  <wp:posOffset>5000625</wp:posOffset>
                </wp:positionH>
                <wp:positionV relativeFrom="page">
                  <wp:posOffset>3448050</wp:posOffset>
                </wp:positionV>
                <wp:extent cx="1171575" cy="54292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B003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393.75pt;margin-top:271.5pt;width:92.2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" filled="f" stroked="f">
                <v:textbox inset="0,0,0,0">
                  <w:txbxContent>
                    <w:p w:rsidR="00866582" w:rsidRPr="00C5168B" w:rsidRDefault="00866582" w:rsidP="00B003EB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566D7" wp14:editId="0D27159C">
                <wp:simplePos x="0" y="0"/>
                <wp:positionH relativeFrom="page">
                  <wp:posOffset>1409700</wp:posOffset>
                </wp:positionH>
                <wp:positionV relativeFrom="page">
                  <wp:posOffset>3448050</wp:posOffset>
                </wp:positionV>
                <wp:extent cx="1190625" cy="5429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B003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111pt;margin-top:271.5pt;width:93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" filled="f" stroked="f">
                <v:textbox inset="0,0,0,0">
                  <w:txbxContent>
                    <w:p w:rsidR="00866582" w:rsidRPr="00C5168B" w:rsidRDefault="00866582" w:rsidP="00B003EB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26.01.2021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58B9"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74AA6F" wp14:editId="29BB36F9">
                <wp:simplePos x="0" y="0"/>
                <wp:positionH relativeFrom="page">
                  <wp:posOffset>781050</wp:posOffset>
                </wp:positionH>
                <wp:positionV relativeFrom="page">
                  <wp:posOffset>4143375</wp:posOffset>
                </wp:positionV>
                <wp:extent cx="2714625" cy="771525"/>
                <wp:effectExtent l="0" t="0" r="9525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B003EB" w:rsidRDefault="00866582" w:rsidP="00B003EB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B003EB">
                              <w:rPr>
                                <w:b/>
                                <w:szCs w:val="24"/>
                              </w:rPr>
                              <w:t xml:space="preserve">О передаче части полномочий по ремонту автомобильных дорог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в</w:t>
                            </w:r>
                            <w:r w:rsidRPr="00B003EB">
                              <w:rPr>
                                <w:b/>
                                <w:szCs w:val="24"/>
                              </w:rPr>
                              <w:t xml:space="preserve"> 2021 году</w:t>
                            </w:r>
                          </w:p>
                          <w:p w:rsidR="00866582" w:rsidRPr="00CE758E" w:rsidRDefault="00866582" w:rsidP="00B003EB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61.5pt;margin-top:326.25pt;width:213.7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XRzuwIAALA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" filled="f" stroked="f">
                <v:textbox inset="0,0,0,0">
                  <w:txbxContent>
                    <w:p w:rsidR="00866582" w:rsidRPr="00B003EB" w:rsidRDefault="00866582" w:rsidP="00B003EB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B003EB">
                        <w:rPr>
                          <w:b/>
                          <w:szCs w:val="24"/>
                        </w:rPr>
                        <w:t xml:space="preserve">О передаче части полномочий по ремонту автомобильных дорог </w:t>
                      </w:r>
                      <w:r>
                        <w:rPr>
                          <w:b/>
                          <w:szCs w:val="24"/>
                        </w:rPr>
                        <w:t>в</w:t>
                      </w:r>
                      <w:r w:rsidRPr="00B003EB">
                        <w:rPr>
                          <w:b/>
                          <w:szCs w:val="24"/>
                        </w:rPr>
                        <w:t xml:space="preserve"> 2021 году</w:t>
                      </w:r>
                    </w:p>
                    <w:p w:rsidR="00866582" w:rsidRPr="00CE758E" w:rsidRDefault="00866582" w:rsidP="00B003EB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6D0E" w:rsidRPr="00EE0211">
        <w:rPr>
          <w:noProof/>
          <w:lang w:eastAsia="ru-RU"/>
        </w:rPr>
        <w:drawing>
          <wp:inline distT="0" distB="0" distL="0" distR="0" wp14:anchorId="358AB03B" wp14:editId="2497912A">
            <wp:extent cx="6172200" cy="3019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A9" w:rsidRDefault="00E512A9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5E7E" w:rsidRDefault="00375E7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5E7E" w:rsidRDefault="00375E7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003EB" w:rsidRPr="00B003EB" w:rsidRDefault="00B003EB" w:rsidP="00B003EB">
      <w:pPr>
        <w:spacing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В соответствии с п. 5 ст. 15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«Усть-Качкинское сельское поселение»,</w:t>
      </w:r>
    </w:p>
    <w:p w:rsidR="00B003EB" w:rsidRPr="00B003EB" w:rsidRDefault="00B003EB" w:rsidP="00B003EB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B003EB" w:rsidRPr="00B003EB" w:rsidRDefault="00B003EB" w:rsidP="00B003EB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1. Передать на уровень муниципального образования «Пермский муниципальный район» часть полномочий по решению вопроса местного значения в области ремонта автомобильных дорог:</w:t>
      </w:r>
    </w:p>
    <w:p w:rsidR="00B003EB" w:rsidRPr="00B003EB" w:rsidRDefault="00B003EB" w:rsidP="00B003EB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 xml:space="preserve">1.1. выполнение ремонта участков автомобильных дорог п. Красный Восход по ул. </w:t>
      </w:r>
      <w:proofErr w:type="gramStart"/>
      <w:r w:rsidRPr="00B003EB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Pr="00B003EB">
        <w:rPr>
          <w:rFonts w:ascii="Times New Roman" w:hAnsi="Times New Roman" w:cs="Times New Roman"/>
          <w:sz w:val="24"/>
          <w:szCs w:val="24"/>
        </w:rPr>
        <w:t xml:space="preserve">, ул. Зеленинская, ул. пер. Дорожный, Усть-Качкинского сельского поселения. </w:t>
      </w:r>
    </w:p>
    <w:p w:rsidR="00B003EB" w:rsidRPr="00B003EB" w:rsidRDefault="00B003EB" w:rsidP="00B003EB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 xml:space="preserve">2. Размер финансирования за счет средств, передаваемых муниципальным образованием «Усть-Качкинское сельское поселение» в форме иных межбюджетных трансфертов муниципальному образованию «Пермский муниципальный район»  составляет не менее 1,5%. </w:t>
      </w:r>
    </w:p>
    <w:p w:rsidR="00B003EB" w:rsidRPr="00B003EB" w:rsidRDefault="00B003EB" w:rsidP="00B003EB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3. Поручить муниципальному образованию «Усть-Качкинское сельское поселение» заключить соглашение «О передаче полномочий по ремонту автомобильных дорог в 2021 году»  с муниципальным образованием «Пермский муниципальный район».</w:t>
      </w:r>
    </w:p>
    <w:p w:rsidR="00B003EB" w:rsidRPr="00B003EB" w:rsidRDefault="00B003EB" w:rsidP="00B003EB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 xml:space="preserve">4. Срок, на который передается часть полномочий по решению вопроса местного значения, устанавливается соглашением «О передаче полномочий по ремонту автомобильных дорог в 2021 году» </w:t>
      </w:r>
    </w:p>
    <w:p w:rsidR="00B003EB" w:rsidRPr="00B003EB" w:rsidRDefault="00B003EB" w:rsidP="00B003EB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официального опубликования в Бюллетене муниципального образования «Усть-Качкинское сельское поселение» и распространяется на правоотношения, возникающие с  26.01.2021 года.</w:t>
      </w:r>
    </w:p>
    <w:p w:rsidR="00B003EB" w:rsidRPr="00B003EB" w:rsidRDefault="00B003EB" w:rsidP="00B003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lastRenderedPageBreak/>
        <w:t>Председатель Совета депутатов</w:t>
      </w:r>
    </w:p>
    <w:p w:rsidR="00B003EB" w:rsidRPr="00B003EB" w:rsidRDefault="00B003EB" w:rsidP="00B003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Усть-Качкинского сельского поселения                                                     С.А. Базлов</w:t>
      </w:r>
    </w:p>
    <w:p w:rsidR="002C5D91" w:rsidRDefault="002C5D91" w:rsidP="00B003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3EB" w:rsidRPr="00B003EB" w:rsidRDefault="00B003EB" w:rsidP="00B003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Глава сельского поселения – глава</w:t>
      </w:r>
    </w:p>
    <w:p w:rsidR="00B003EB" w:rsidRPr="00B003EB" w:rsidRDefault="00B003EB" w:rsidP="00B003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B003EB" w:rsidRPr="00B003EB" w:rsidRDefault="00B003EB" w:rsidP="00B003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3EB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Д.А. Строганов</w:t>
      </w:r>
    </w:p>
    <w:p w:rsidR="00375E7E" w:rsidRDefault="00375E7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C5D91" w:rsidRDefault="002C5D91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636" w:rsidRDefault="003B1636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C5D91" w:rsidRDefault="002C5D91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C5D91" w:rsidRDefault="002C5D91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75E7E" w:rsidRDefault="003B1636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E43B5" wp14:editId="096837DF">
                <wp:simplePos x="0" y="0"/>
                <wp:positionH relativeFrom="page">
                  <wp:posOffset>4991100</wp:posOffset>
                </wp:positionH>
                <wp:positionV relativeFrom="page">
                  <wp:posOffset>6048375</wp:posOffset>
                </wp:positionV>
                <wp:extent cx="1171575" cy="200025"/>
                <wp:effectExtent l="0" t="0" r="9525" b="952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B1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393pt;margin-top:476.25pt;width:92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" filled="f" stroked="f">
                <v:textbox inset="0,0,0,0">
                  <w:txbxContent>
                    <w:p w:rsidR="00866582" w:rsidRPr="00C5168B" w:rsidRDefault="00866582" w:rsidP="00B158B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79953A" wp14:editId="3F5ECB28">
                <wp:simplePos x="0" y="0"/>
                <wp:positionH relativeFrom="page">
                  <wp:posOffset>1447800</wp:posOffset>
                </wp:positionH>
                <wp:positionV relativeFrom="page">
                  <wp:posOffset>6048375</wp:posOffset>
                </wp:positionV>
                <wp:extent cx="1304925" cy="257175"/>
                <wp:effectExtent l="0" t="0" r="952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B158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3" type="#_x0000_t202" style="position:absolute;left:0;text-align:left;margin-left:114pt;margin-top:476.25pt;width:102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XKvAIAALA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" filled="f" stroked="f">
                <v:textbox inset="0,0,0,0">
                  <w:txbxContent>
                    <w:p w:rsidR="00866582" w:rsidRPr="00C5168B" w:rsidRDefault="00866582" w:rsidP="00B158B9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26.01.2021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A48563" wp14:editId="6C9E0838">
                <wp:simplePos x="0" y="0"/>
                <wp:positionH relativeFrom="page">
                  <wp:posOffset>781050</wp:posOffset>
                </wp:positionH>
                <wp:positionV relativeFrom="page">
                  <wp:posOffset>6686549</wp:posOffset>
                </wp:positionV>
                <wp:extent cx="2447925" cy="981075"/>
                <wp:effectExtent l="0" t="0" r="9525" b="952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B003EB" w:rsidRDefault="00866582" w:rsidP="00B158B9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B003EB">
                              <w:rPr>
                                <w:b/>
                                <w:szCs w:val="24"/>
                              </w:rPr>
                              <w:t xml:space="preserve">О передаче части полномочий по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осуществлению мероприятий по профилактике терроризма и экстремизма, и защиты от ЧС</w:t>
                            </w:r>
                          </w:p>
                          <w:p w:rsidR="00866582" w:rsidRPr="00CE758E" w:rsidRDefault="00866582" w:rsidP="00B158B9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4" type="#_x0000_t202" style="position:absolute;left:0;text-align:left;margin-left:61.5pt;margin-top:526.5pt;width:192.75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SCvQIAALI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" filled="f" stroked="f">
                <v:textbox inset="0,0,0,0">
                  <w:txbxContent>
                    <w:p w:rsidR="00866582" w:rsidRPr="00B003EB" w:rsidRDefault="00866582" w:rsidP="00B158B9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B003EB">
                        <w:rPr>
                          <w:b/>
                          <w:szCs w:val="24"/>
                        </w:rPr>
                        <w:t xml:space="preserve">О передаче части полномочий по </w:t>
                      </w:r>
                      <w:r>
                        <w:rPr>
                          <w:b/>
                          <w:szCs w:val="24"/>
                        </w:rPr>
                        <w:t>осуществлению мероприятий по профилактике терроризма и экстремизма, и защиты от ЧС</w:t>
                      </w:r>
                    </w:p>
                    <w:p w:rsidR="00866582" w:rsidRPr="00CE758E" w:rsidRDefault="00866582" w:rsidP="00B158B9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03EB" w:rsidRPr="00EE0211">
        <w:rPr>
          <w:noProof/>
          <w:lang w:eastAsia="ru-RU"/>
        </w:rPr>
        <w:drawing>
          <wp:inline distT="0" distB="0" distL="0" distR="0" wp14:anchorId="3E4F942F" wp14:editId="0DF4AC97">
            <wp:extent cx="6172200" cy="3019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E7E" w:rsidRDefault="00375E7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2B93" w:rsidRDefault="00662B9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B1636" w:rsidRDefault="003B1636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662B93" w:rsidRDefault="00662B9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B158B9" w:rsidRPr="00B158B9" w:rsidRDefault="00B158B9" w:rsidP="00B1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8B9">
        <w:rPr>
          <w:rFonts w:ascii="Times New Roman" w:hAnsi="Times New Roman" w:cs="Times New Roman"/>
          <w:sz w:val="24"/>
          <w:szCs w:val="24"/>
        </w:rPr>
        <w:t>В соответствии с частью 3 статьи 14, частью 4 статьи 15 Федерального закона от 06.10.2003 года №131-ФЗ «Об общих принципах организации местного самоуправления в Российской Федерации», пунктами 5,7,15 статьи 2 Закона Пермского края от 22.12.2014 года №416-ПК «О закреплении дополнительных вопросов местного значения за сельскими поселениями Пермского края и о внесении изменений в Закон Пермского края «О бюджетном процессе в</w:t>
      </w:r>
      <w:proofErr w:type="gramEnd"/>
      <w:r w:rsidRPr="00B158B9">
        <w:rPr>
          <w:rFonts w:ascii="Times New Roman" w:hAnsi="Times New Roman" w:cs="Times New Roman"/>
          <w:sz w:val="24"/>
          <w:szCs w:val="24"/>
        </w:rPr>
        <w:t xml:space="preserve"> Пермском </w:t>
      </w:r>
      <w:proofErr w:type="gramStart"/>
      <w:r w:rsidRPr="00B158B9">
        <w:rPr>
          <w:rFonts w:ascii="Times New Roman" w:hAnsi="Times New Roman" w:cs="Times New Roman"/>
          <w:sz w:val="24"/>
          <w:szCs w:val="24"/>
        </w:rPr>
        <w:t>крае</w:t>
      </w:r>
      <w:proofErr w:type="gramEnd"/>
      <w:r w:rsidRPr="00B158B9">
        <w:rPr>
          <w:rFonts w:ascii="Times New Roman" w:hAnsi="Times New Roman" w:cs="Times New Roman"/>
          <w:sz w:val="24"/>
          <w:szCs w:val="24"/>
        </w:rPr>
        <w:t>».</w:t>
      </w:r>
    </w:p>
    <w:p w:rsidR="004C7453" w:rsidRDefault="004C7453" w:rsidP="00B158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8B9" w:rsidRPr="00B158B9" w:rsidRDefault="00B158B9" w:rsidP="00B158B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9">
        <w:rPr>
          <w:rFonts w:ascii="Times New Roman" w:hAnsi="Times New Roman" w:cs="Times New Roman"/>
          <w:b/>
          <w:sz w:val="24"/>
          <w:szCs w:val="24"/>
        </w:rPr>
        <w:t>Совет депутатов РЕШАЕТ:</w:t>
      </w:r>
    </w:p>
    <w:p w:rsidR="00B158B9" w:rsidRPr="00B158B9" w:rsidRDefault="00B158B9" w:rsidP="00B1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lastRenderedPageBreak/>
        <w:t>1. Передать на уровень муниципального образования «Пермский муниципальный район» часть полномочий по решению вопроса местного значения по осуществлению мероприятий по профилактике терроризма и экстремизма и защиты от ЧС: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1.1. 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 в части: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определения перечня мест массового пребывания людей в пределах муниципального образования;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участие в планировании и проведении категорирования и паспортизации мест массового пребывания людей, оказание методической помощи.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1.2. участие в предупреждении и ликвидации последствий чрезвычайных ситуаций в границах поселения в части: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принятия решения о проведении эвакуационных мероприятий в чрезвычайных ситуациях и организации их проведения;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содействия устойчивому функционированию организаций в чрезвычайных ситуациях;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введения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установления местного уровня функционирования;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участия в создании, эксплуатации и развитии системы обеспечения вызова экстренных оперативных служб по единому телефону «112».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1.3. осуществление мероприятий по обеспечению безопасности людей на водных объектах, охране их жизни и здоровья в части: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- разработки нормативных актов в области безопасности людей на водных объектах;</w:t>
      </w:r>
    </w:p>
    <w:p w:rsidR="00B158B9" w:rsidRPr="00B158B9" w:rsidRDefault="00B158B9" w:rsidP="00B158B9">
      <w:pPr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 xml:space="preserve">- проведение месячника безопасности на водных объектах.  </w:t>
      </w:r>
    </w:p>
    <w:p w:rsidR="00B158B9" w:rsidRPr="00B158B9" w:rsidRDefault="00B158B9" w:rsidP="003B16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2. Поручить муниципальному образованию «Усть-Качкинское сельское поселение» заключить соглашение «О передаче части полномочий по осуществлению участия в мероприятиях профилактики терроризма и экстремизма, и защиты от ЧС» с муниципальным образованием «Пермский муниципальный район».</w:t>
      </w:r>
    </w:p>
    <w:p w:rsidR="00B158B9" w:rsidRPr="00B158B9" w:rsidRDefault="00B158B9" w:rsidP="003B16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3. Предоставить главе Усть-Качкинского сельского поселения право подписать от имени муниципального образования «Усть-Качкинское сельское поселение» соглашение «О передаче части полномочий по осуществлению участия в мероприятиях в профилактики терроризма и экстремизма, и защиты от ЧС» с муниципальным образованием «Пермский муниципальный район».</w:t>
      </w:r>
    </w:p>
    <w:p w:rsidR="00B158B9" w:rsidRPr="00B158B9" w:rsidRDefault="00B158B9" w:rsidP="003B163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lastRenderedPageBreak/>
        <w:t>4. Срок, на который передается часть полномочий по решению вопроса местного значения, устанавливается соглашением «О передаче части полномочий по осуществлению участия в мероприятиях в профилактики терроризма и экстремизма, и защиты от ЧС».</w:t>
      </w:r>
    </w:p>
    <w:p w:rsidR="00B158B9" w:rsidRPr="00B158B9" w:rsidRDefault="00B158B9" w:rsidP="003B163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 xml:space="preserve">5. Настоящее решение </w:t>
      </w:r>
      <w:proofErr w:type="spellStart"/>
      <w:r w:rsidRPr="00B158B9">
        <w:rPr>
          <w:rFonts w:ascii="Times New Roman" w:hAnsi="Times New Roman" w:cs="Times New Roman"/>
          <w:sz w:val="24"/>
          <w:szCs w:val="24"/>
        </w:rPr>
        <w:t>подлеит</w:t>
      </w:r>
      <w:proofErr w:type="spellEnd"/>
      <w:r w:rsidRPr="00B158B9">
        <w:rPr>
          <w:rFonts w:ascii="Times New Roman" w:hAnsi="Times New Roman" w:cs="Times New Roman"/>
          <w:sz w:val="24"/>
          <w:szCs w:val="24"/>
        </w:rPr>
        <w:t xml:space="preserve"> опубликованию в бюллетене муниципального образования «Усть-Качкинское сельское поселение» и распространяется на правоотношения, возникающие с 26.01.2021 года.</w:t>
      </w:r>
    </w:p>
    <w:p w:rsidR="00B158B9" w:rsidRPr="00B158B9" w:rsidRDefault="00B158B9" w:rsidP="003B16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6. Решение Совета депутатов от 09.11.2017 года № 277 «О передаче части полномочий по осуществлению участия в мероприятиях профилактики терроризма и экстремизма, и защиты от ЧС» считать утратившим силу.</w:t>
      </w:r>
    </w:p>
    <w:p w:rsidR="00B158B9" w:rsidRPr="00B158B9" w:rsidRDefault="00B158B9" w:rsidP="00B158B9">
      <w:pPr>
        <w:autoSpaceDE w:val="0"/>
        <w:autoSpaceDN w:val="0"/>
        <w:adjustRightInd w:val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B158B9" w:rsidRPr="00B158B9" w:rsidRDefault="00B158B9" w:rsidP="00B158B9">
      <w:pPr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B158B9" w:rsidRPr="00B158B9" w:rsidRDefault="00B158B9" w:rsidP="00B158B9">
      <w:pPr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Усть-Качкинского сельского поселения                                                     С.А. Базлов</w:t>
      </w:r>
    </w:p>
    <w:p w:rsidR="00B158B9" w:rsidRPr="00B158B9" w:rsidRDefault="00B158B9" w:rsidP="00B15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58B9" w:rsidRPr="00B158B9" w:rsidRDefault="00B158B9" w:rsidP="00B158B9">
      <w:pPr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Глава сельского поселения – глава</w:t>
      </w:r>
    </w:p>
    <w:p w:rsidR="00B158B9" w:rsidRPr="00B158B9" w:rsidRDefault="00B158B9" w:rsidP="00B158B9">
      <w:pPr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администрации Усть-Качкинского</w:t>
      </w:r>
    </w:p>
    <w:p w:rsidR="00B158B9" w:rsidRPr="00B158B9" w:rsidRDefault="00B158B9" w:rsidP="00B158B9">
      <w:pPr>
        <w:jc w:val="both"/>
        <w:rPr>
          <w:rFonts w:ascii="Times New Roman" w:hAnsi="Times New Roman" w:cs="Times New Roman"/>
          <w:sz w:val="24"/>
          <w:szCs w:val="24"/>
        </w:rPr>
      </w:pPr>
      <w:r w:rsidRPr="00B158B9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Д.А. Строганов</w:t>
      </w: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4C7453" w:rsidRDefault="004C7453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9277DD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BD73C" wp14:editId="62DCECB7">
                <wp:simplePos x="0" y="0"/>
                <wp:positionH relativeFrom="page">
                  <wp:posOffset>4991100</wp:posOffset>
                </wp:positionH>
                <wp:positionV relativeFrom="page">
                  <wp:posOffset>3362325</wp:posOffset>
                </wp:positionV>
                <wp:extent cx="1190625" cy="361950"/>
                <wp:effectExtent l="0" t="0" r="9525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89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left:0;text-align:left;margin-left:393pt;margin-top:264.75pt;width:93.7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" filled="f" stroked="f">
                <v:textbox inset="0,0,0,0">
                  <w:txbxContent>
                    <w:p w:rsidR="00866582" w:rsidRPr="00C5168B" w:rsidRDefault="00866582" w:rsidP="0089737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F52B08" wp14:editId="2D80A920">
                <wp:simplePos x="0" y="0"/>
                <wp:positionH relativeFrom="page">
                  <wp:posOffset>1409700</wp:posOffset>
                </wp:positionH>
                <wp:positionV relativeFrom="page">
                  <wp:posOffset>3362325</wp:posOffset>
                </wp:positionV>
                <wp:extent cx="1219200" cy="3048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C5168B" w:rsidRDefault="00866582" w:rsidP="008973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6" type="#_x0000_t202" style="position:absolute;left:0;text-align:left;margin-left:111pt;margin-top:264.75pt;width:96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WtwvQIAALI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" filled="f" stroked="f">
                <v:textbox inset="0,0,0,0">
                  <w:txbxContent>
                    <w:p w:rsidR="00866582" w:rsidRPr="00C5168B" w:rsidRDefault="00866582" w:rsidP="0089737A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8"/>
                        </w:rPr>
                        <w:t>26.01.2021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E0211">
        <w:rPr>
          <w:rFonts w:ascii="Times New Roman" w:eastAsia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4F496" wp14:editId="5987EEAA">
                <wp:simplePos x="0" y="0"/>
                <wp:positionH relativeFrom="page">
                  <wp:posOffset>781050</wp:posOffset>
                </wp:positionH>
                <wp:positionV relativeFrom="page">
                  <wp:posOffset>3952875</wp:posOffset>
                </wp:positionV>
                <wp:extent cx="2466975" cy="1085850"/>
                <wp:effectExtent l="0" t="0" r="9525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82" w:rsidRPr="00B003EB" w:rsidRDefault="00866582" w:rsidP="009277DD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  <w:r w:rsidRPr="00B003EB">
                              <w:rPr>
                                <w:b/>
                                <w:szCs w:val="24"/>
                              </w:rPr>
                              <w:t xml:space="preserve">О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</w:t>
                            </w:r>
                          </w:p>
                          <w:p w:rsidR="00866582" w:rsidRPr="00CE758E" w:rsidRDefault="00866582" w:rsidP="009277DD">
                            <w:pPr>
                              <w:pStyle w:val="a5"/>
                              <w:spacing w:after="0" w:line="240" w:lineRule="auto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7" type="#_x0000_t202" style="position:absolute;left:0;text-align:left;margin-left:61.5pt;margin-top:311.25pt;width:194.2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" filled="f" stroked="f">
                <v:textbox inset="0,0,0,0">
                  <w:txbxContent>
                    <w:p w:rsidR="00866582" w:rsidRPr="00B003EB" w:rsidRDefault="00866582" w:rsidP="009277DD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  <w:r w:rsidRPr="00B003EB">
                        <w:rPr>
                          <w:b/>
                          <w:szCs w:val="24"/>
                        </w:rPr>
                        <w:t xml:space="preserve">О </w:t>
                      </w:r>
                      <w:r>
                        <w:rPr>
                          <w:b/>
                          <w:szCs w:val="24"/>
                        </w:rPr>
                        <w:t>внесении изменений в решение Совета депутатов от 15.12.2020 № 148 «О бюджете Усть-Качкинского сельского поселения на 2021 год и на плановый период 2022 и 2023 годов»</w:t>
                      </w:r>
                    </w:p>
                    <w:p w:rsidR="00866582" w:rsidRPr="00CE758E" w:rsidRDefault="00866582" w:rsidP="009277DD">
                      <w:pPr>
                        <w:pStyle w:val="a5"/>
                        <w:spacing w:after="0" w:line="240" w:lineRule="auto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7453" w:rsidRPr="00EE0211">
        <w:rPr>
          <w:noProof/>
          <w:lang w:eastAsia="ru-RU"/>
        </w:rPr>
        <w:drawing>
          <wp:inline distT="0" distB="0" distL="0" distR="0" wp14:anchorId="5A5B9D78" wp14:editId="07B4F930">
            <wp:extent cx="6172200" cy="30194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354" cy="30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D5DF8" w:rsidRDefault="002D5DF8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277DD" w:rsidRPr="009277DD" w:rsidRDefault="009277DD" w:rsidP="009277DD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ст. 5, 23 Устава Усть-Качкинского сельского поселения,</w:t>
      </w:r>
    </w:p>
    <w:p w:rsidR="009277DD" w:rsidRPr="009277DD" w:rsidRDefault="009277DD" w:rsidP="009277DD">
      <w:pPr>
        <w:pStyle w:val="a6"/>
        <w:ind w:firstLine="567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Совет депутатов РЕШАЕТ:</w:t>
      </w:r>
    </w:p>
    <w:p w:rsidR="009277DD" w:rsidRPr="009277DD" w:rsidRDefault="009277DD" w:rsidP="009277DD">
      <w:pPr>
        <w:pStyle w:val="a6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 xml:space="preserve">1. Приложение 8 «Распределение бюджетных ассигнований по целевым статьям (муниципальным программам и непрограммным направлениям деятельности), группам </w:t>
      </w:r>
      <w:proofErr w:type="gramStart"/>
      <w:r w:rsidRPr="009277DD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9277DD">
        <w:rPr>
          <w:rFonts w:ascii="Times New Roman" w:hAnsi="Times New Roman" w:cs="Times New Roman"/>
          <w:sz w:val="24"/>
          <w:szCs w:val="24"/>
        </w:rPr>
        <w:t xml:space="preserve"> на 2021 год», изложить в новой редакции согласно приложению 1.</w:t>
      </w:r>
    </w:p>
    <w:p w:rsidR="009277DD" w:rsidRPr="009277DD" w:rsidRDefault="009277DD" w:rsidP="009277DD">
      <w:pPr>
        <w:pStyle w:val="a6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2. Приложение 10 «Ведомственная структура расходов бюджета на 2021 год», изложить в новой редакции согласно приложению 2.</w:t>
      </w:r>
    </w:p>
    <w:p w:rsidR="009277DD" w:rsidRPr="009277DD" w:rsidRDefault="009277DD" w:rsidP="009277DD">
      <w:pPr>
        <w:pStyle w:val="a6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3.   Настоящее решение вступает в силу с момента официального опубликования.</w:t>
      </w:r>
    </w:p>
    <w:p w:rsidR="009277DD" w:rsidRPr="009277DD" w:rsidRDefault="009277DD" w:rsidP="009277DD">
      <w:pPr>
        <w:pStyle w:val="a6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4. Настоящее решение подлежит опубликованию в Бюллетене муниципального образования «Усть-Качкинское сельское поселение» в установленные законом сроки.</w:t>
      </w:r>
    </w:p>
    <w:p w:rsidR="009277DD" w:rsidRPr="009277DD" w:rsidRDefault="009277DD" w:rsidP="009277D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77DD" w:rsidRPr="009277DD" w:rsidRDefault="009277DD" w:rsidP="009277DD">
      <w:pPr>
        <w:jc w:val="both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9277DD" w:rsidRPr="009277DD" w:rsidRDefault="009277DD" w:rsidP="009277DD">
      <w:pPr>
        <w:jc w:val="both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Усть-Качкинского сельского поселения</w:t>
      </w:r>
      <w:r w:rsidRPr="009277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9277DD">
        <w:rPr>
          <w:rFonts w:ascii="Times New Roman" w:hAnsi="Times New Roman" w:cs="Times New Roman"/>
          <w:sz w:val="24"/>
          <w:szCs w:val="24"/>
        </w:rPr>
        <w:tab/>
        <w:t>Базлов С.А.</w:t>
      </w:r>
    </w:p>
    <w:p w:rsidR="009277DD" w:rsidRPr="009277DD" w:rsidRDefault="009277DD" w:rsidP="009277DD">
      <w:pPr>
        <w:jc w:val="both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>Глава сельского поселения-</w:t>
      </w:r>
    </w:p>
    <w:p w:rsidR="009277DD" w:rsidRPr="009277DD" w:rsidRDefault="009277DD" w:rsidP="009277DD">
      <w:pPr>
        <w:jc w:val="both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9277DD" w:rsidRPr="009277DD" w:rsidRDefault="009277DD" w:rsidP="009277DD">
      <w:pPr>
        <w:jc w:val="both"/>
        <w:rPr>
          <w:rFonts w:ascii="Times New Roman" w:hAnsi="Times New Roman" w:cs="Times New Roman"/>
          <w:sz w:val="24"/>
          <w:szCs w:val="24"/>
        </w:rPr>
      </w:pPr>
      <w:r w:rsidRPr="009277DD">
        <w:rPr>
          <w:rFonts w:ascii="Times New Roman" w:hAnsi="Times New Roman" w:cs="Times New Roman"/>
          <w:sz w:val="24"/>
          <w:szCs w:val="24"/>
        </w:rPr>
        <w:t xml:space="preserve">Усть-Качкинского сельского поселения                                               </w:t>
      </w:r>
      <w:r w:rsidRPr="009277DD">
        <w:rPr>
          <w:rFonts w:ascii="Times New Roman" w:hAnsi="Times New Roman" w:cs="Times New Roman"/>
          <w:sz w:val="24"/>
          <w:szCs w:val="24"/>
        </w:rPr>
        <w:tab/>
      </w:r>
      <w:r w:rsidRPr="009277DD">
        <w:rPr>
          <w:rFonts w:ascii="Times New Roman" w:hAnsi="Times New Roman" w:cs="Times New Roman"/>
          <w:sz w:val="24"/>
          <w:szCs w:val="24"/>
        </w:rPr>
        <w:tab/>
        <w:t>Строганов Д.А.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709"/>
        <w:gridCol w:w="6237"/>
        <w:gridCol w:w="2126"/>
      </w:tblGrid>
      <w:tr w:rsidR="008F20AE" w:rsidRPr="008F20AE" w:rsidTr="008F20A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Приложение 1</w:t>
            </w:r>
          </w:p>
        </w:tc>
      </w:tr>
      <w:tr w:rsidR="008F20AE" w:rsidRPr="008F20AE" w:rsidTr="008F20A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к решению Совета депутатов </w:t>
            </w:r>
          </w:p>
        </w:tc>
      </w:tr>
      <w:tr w:rsidR="008F20AE" w:rsidRPr="008F20AE" w:rsidTr="008F20AE">
        <w:trPr>
          <w:trHeight w:val="27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от 26.01.2021  № 156</w:t>
            </w:r>
          </w:p>
        </w:tc>
      </w:tr>
      <w:tr w:rsidR="008F20AE" w:rsidRPr="008F20AE" w:rsidTr="008F20AE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20AE" w:rsidRPr="008F20AE" w:rsidTr="008F20AE">
        <w:trPr>
          <w:trHeight w:val="630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бюджета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2021 год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20AE" w:rsidRPr="008F20AE" w:rsidTr="008F20AE">
        <w:trPr>
          <w:trHeight w:val="9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 год Сумма, </w:t>
            </w:r>
            <w:proofErr w:type="spellStart"/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8F20AE" w:rsidRPr="008F20AE" w:rsidTr="008F20AE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F20AE" w:rsidRPr="008F20AE" w:rsidTr="008F20AE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  </w:t>
            </w:r>
          </w:p>
        </w:tc>
      </w:tr>
      <w:tr w:rsidR="008F20AE" w:rsidRPr="008F20AE" w:rsidTr="008F20AE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  </w:t>
            </w:r>
          </w:p>
        </w:tc>
      </w:tr>
      <w:tr w:rsidR="008F20AE" w:rsidRPr="008F20AE" w:rsidTr="008F20AE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31 0 03 40050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«Развитие сферы культуры»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7 542,6  </w:t>
            </w:r>
          </w:p>
        </w:tc>
      </w:tr>
      <w:tr w:rsidR="008F20AE" w:rsidRPr="008F20AE" w:rsidTr="008F20AE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4 500,2  </w:t>
            </w:r>
          </w:p>
        </w:tc>
      </w:tr>
      <w:tr w:rsidR="008F20AE" w:rsidRPr="008F20AE" w:rsidTr="008F20AE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4 500,2  </w:t>
            </w:r>
          </w:p>
        </w:tc>
      </w:tr>
      <w:tr w:rsidR="008F20AE" w:rsidRPr="008F20AE" w:rsidTr="008F20AE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4 500,2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32 0 02 00000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3 042,4  </w:t>
            </w:r>
          </w:p>
        </w:tc>
      </w:tr>
      <w:tr w:rsidR="008F20AE" w:rsidRPr="008F20AE" w:rsidTr="008F20AE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32 0 02 40050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3 042,4  </w:t>
            </w:r>
          </w:p>
        </w:tc>
      </w:tr>
      <w:tr w:rsidR="008F20AE" w:rsidRPr="008F20AE" w:rsidTr="008F20AE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3 042,4  </w:t>
            </w:r>
          </w:p>
        </w:tc>
      </w:tr>
      <w:tr w:rsidR="008F20AE" w:rsidRPr="008F20AE" w:rsidTr="008F20AE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7 788,8  </w:t>
            </w:r>
          </w:p>
        </w:tc>
      </w:tr>
      <w:tr w:rsidR="008F20AE" w:rsidRPr="008F20AE" w:rsidTr="008F20AE">
        <w:trPr>
          <w:trHeight w:val="45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4 918,8  </w:t>
            </w:r>
          </w:p>
        </w:tc>
      </w:tr>
      <w:tr w:rsidR="008F20AE" w:rsidRPr="008F20AE" w:rsidTr="008F20AE">
        <w:trPr>
          <w:trHeight w:val="8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558,8  </w:t>
            </w:r>
          </w:p>
        </w:tc>
      </w:tr>
      <w:tr w:rsidR="008F20AE" w:rsidRPr="008F20AE" w:rsidTr="008F20AE">
        <w:trPr>
          <w:trHeight w:val="9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33 1 01 40110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558,8  </w:t>
            </w:r>
          </w:p>
        </w:tc>
      </w:tr>
      <w:tr w:rsidR="008F20AE" w:rsidRPr="008F20AE" w:rsidTr="008F20AE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558,8  </w:t>
            </w:r>
          </w:p>
        </w:tc>
      </w:tr>
      <w:tr w:rsidR="008F20AE" w:rsidRPr="008F20AE" w:rsidTr="008F20AE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"Содержание и ремонт объектов коммунально-инженерной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4 360,0  </w:t>
            </w:r>
          </w:p>
        </w:tc>
      </w:tr>
      <w:tr w:rsidR="008F20AE" w:rsidRPr="008F20AE" w:rsidTr="008F20AE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4 360,0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2 800,0  </w:t>
            </w:r>
          </w:p>
        </w:tc>
      </w:tr>
      <w:tr w:rsidR="008F20AE" w:rsidRPr="008F20AE" w:rsidTr="008F20AE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деятельности муниципальных казенных учреждений""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2 870,0  </w:t>
            </w:r>
          </w:p>
        </w:tc>
      </w:tr>
      <w:tr w:rsidR="008F20AE" w:rsidRPr="008F20AE" w:rsidTr="008F20AE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33 3 01 40050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2 870,0  </w:t>
            </w:r>
          </w:p>
        </w:tc>
      </w:tr>
      <w:tr w:rsidR="008F20AE" w:rsidRPr="008F20AE" w:rsidTr="008F20AE">
        <w:trPr>
          <w:trHeight w:val="9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2 740,0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130,0  </w:t>
            </w:r>
          </w:p>
        </w:tc>
      </w:tr>
      <w:tr w:rsidR="008F20AE" w:rsidRPr="008F20AE" w:rsidTr="008F20AE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7 504,4  </w:t>
            </w:r>
          </w:p>
        </w:tc>
      </w:tr>
      <w:tr w:rsidR="008F20AE" w:rsidRPr="008F20AE" w:rsidTr="008F20AE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3 871,9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3 471,0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1 014Д010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3 471,0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3 471,0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400,9</w:t>
            </w:r>
          </w:p>
        </w:tc>
      </w:tr>
      <w:tr w:rsidR="008F20AE" w:rsidRPr="008F20AE" w:rsidTr="008F20AE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04ST040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339,5  </w:t>
            </w:r>
          </w:p>
        </w:tc>
      </w:tr>
      <w:tr w:rsidR="008F20AE" w:rsidRPr="008F20AE" w:rsidTr="008F20AE">
        <w:trPr>
          <w:trHeight w:val="7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339,5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34 1 04 47320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34 1 04 47270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34 2 00 00000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"Благоустройство территории"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3 632,5  </w:t>
            </w:r>
          </w:p>
        </w:tc>
      </w:tr>
      <w:tr w:rsidR="008F20AE" w:rsidRPr="008F20AE" w:rsidTr="008F20AE">
        <w:trPr>
          <w:trHeight w:val="3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"Благоустройство"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3 632,5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34 2 01 4Д070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739,0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739,0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2 707,0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2 707,0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31,5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31,5  </w:t>
            </w:r>
          </w:p>
        </w:tc>
      </w:tr>
      <w:tr w:rsidR="008F20AE" w:rsidRPr="008F20AE" w:rsidTr="008F20AE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«Улучшение жилищных условий граждан на 2021-2025 годы»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35 0 01 L4970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7 634,8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220,0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36 0 03 </w:t>
            </w: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4М020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3 142,7  </w:t>
            </w:r>
          </w:p>
        </w:tc>
      </w:tr>
      <w:tr w:rsidR="008F20AE" w:rsidRPr="008F20AE" w:rsidTr="008F20AE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79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  </w:t>
            </w:r>
          </w:p>
        </w:tc>
      </w:tr>
      <w:tr w:rsidR="008F20AE" w:rsidRPr="008F20AE" w:rsidTr="008F20AE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2 765,2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2 029,5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735,7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4 059,7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2,8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2,8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2 885,7  </w:t>
            </w:r>
          </w:p>
        </w:tc>
      </w:tr>
      <w:tr w:rsidR="008F20AE" w:rsidRPr="008F20AE" w:rsidTr="008F20AE">
        <w:trPr>
          <w:trHeight w:val="8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380,7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8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212,4  </w:t>
            </w:r>
          </w:p>
        </w:tc>
      </w:tr>
      <w:tr w:rsidR="008F20AE" w:rsidRPr="008F20AE" w:rsidTr="008F20AE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  </w:t>
            </w:r>
          </w:p>
        </w:tc>
      </w:tr>
      <w:tr w:rsidR="008F20AE" w:rsidRPr="008F20AE" w:rsidTr="008F20AE">
        <w:trPr>
          <w:trHeight w:val="3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  </w:t>
            </w:r>
          </w:p>
        </w:tc>
      </w:tr>
      <w:tr w:rsidR="008F20AE" w:rsidRPr="008F20AE" w:rsidTr="008F20AE">
        <w:trPr>
          <w:trHeight w:val="5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 </w:t>
            </w:r>
          </w:p>
        </w:tc>
      </w:tr>
      <w:tr w:rsidR="008F20AE" w:rsidRPr="008F20AE" w:rsidTr="008F20AE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5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678,9  </w:t>
            </w:r>
          </w:p>
        </w:tc>
      </w:tr>
      <w:tr w:rsidR="008F20AE" w:rsidRPr="008F20AE" w:rsidTr="008F20AE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6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4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64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472,5  </w:t>
            </w:r>
          </w:p>
        </w:tc>
      </w:tr>
      <w:tr w:rsidR="008F20AE" w:rsidRPr="008F20AE" w:rsidTr="008F20A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472,5  </w:t>
            </w:r>
          </w:p>
        </w:tc>
      </w:tr>
      <w:tr w:rsidR="008F20AE" w:rsidRPr="008F20AE" w:rsidTr="008F20AE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  </w:t>
            </w:r>
          </w:p>
        </w:tc>
      </w:tr>
      <w:tr w:rsidR="008F20AE" w:rsidRPr="008F20AE" w:rsidTr="008F20A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252,5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37 0 06 00000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37 0 06 47160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1 769,1  </w:t>
            </w:r>
          </w:p>
        </w:tc>
      </w:tr>
      <w:tr w:rsidR="008F20AE" w:rsidRPr="008F20AE" w:rsidTr="008F20A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91 0 00 10150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4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по организации отдыха детей </w:t>
            </w: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br/>
              <w:t>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 </w:t>
            </w:r>
          </w:p>
        </w:tc>
      </w:tr>
      <w:tr w:rsidR="008F20AE" w:rsidRPr="008F20AE" w:rsidTr="008F20AE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 </w:t>
            </w:r>
          </w:p>
        </w:tc>
      </w:tr>
      <w:tr w:rsidR="008F20AE" w:rsidRPr="008F20AE" w:rsidTr="008F20AE">
        <w:trPr>
          <w:trHeight w:val="7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136,7  </w:t>
            </w:r>
          </w:p>
        </w:tc>
      </w:tr>
      <w:tr w:rsidR="008F20AE" w:rsidRPr="008F20AE" w:rsidTr="008F20AE">
        <w:trPr>
          <w:trHeight w:val="6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136,7  </w:t>
            </w:r>
          </w:p>
        </w:tc>
      </w:tr>
      <w:tr w:rsidR="008F20AE" w:rsidRPr="008F20AE" w:rsidTr="008F20AE">
        <w:trPr>
          <w:trHeight w:val="11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 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  </w:t>
            </w:r>
          </w:p>
        </w:tc>
      </w:tr>
      <w:tr w:rsidR="008F20AE" w:rsidRPr="008F20AE" w:rsidTr="008F20AE">
        <w:trPr>
          <w:trHeight w:val="9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  </w:t>
            </w:r>
          </w:p>
        </w:tc>
      </w:tr>
      <w:tr w:rsidR="008F20AE" w:rsidRPr="008F20AE" w:rsidTr="008F20A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Разработка схемы теплоснабжения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8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124,7  </w:t>
            </w:r>
          </w:p>
        </w:tc>
      </w:tr>
      <w:tr w:rsidR="008F20AE" w:rsidRPr="008F20AE" w:rsidTr="008F20AE">
        <w:trPr>
          <w:trHeight w:val="8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124,7  </w:t>
            </w:r>
          </w:p>
        </w:tc>
      </w:tr>
      <w:tr w:rsidR="008F20AE" w:rsidRPr="008F20AE" w:rsidTr="008F20AE">
        <w:trPr>
          <w:trHeight w:val="5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91 0 00 47180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1 035,1  </w:t>
            </w:r>
          </w:p>
        </w:tc>
      </w:tr>
      <w:tr w:rsidR="008F20AE" w:rsidRPr="008F20AE" w:rsidTr="008F20A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1 035,1  </w:t>
            </w:r>
          </w:p>
        </w:tc>
      </w:tr>
      <w:tr w:rsidR="008F20AE" w:rsidRPr="008F20AE" w:rsidTr="008F20AE">
        <w:trPr>
          <w:trHeight w:val="9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238,0  </w:t>
            </w:r>
          </w:p>
        </w:tc>
      </w:tr>
      <w:tr w:rsidR="008F20AE" w:rsidRPr="008F20AE" w:rsidTr="008F20AE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238,0  </w:t>
            </w:r>
          </w:p>
        </w:tc>
      </w:tr>
      <w:tr w:rsidR="008F20AE" w:rsidRPr="008F20AE" w:rsidTr="008F20AE">
        <w:trPr>
          <w:trHeight w:val="6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91 0 00 </w:t>
            </w: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4Н080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через средства массовой </w:t>
            </w: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34 005,5  </w:t>
            </w:r>
          </w:p>
        </w:tc>
      </w:tr>
    </w:tbl>
    <w:p w:rsidR="007F31AE" w:rsidRDefault="007F31A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72"/>
        <w:gridCol w:w="656"/>
        <w:gridCol w:w="1023"/>
        <w:gridCol w:w="640"/>
        <w:gridCol w:w="5488"/>
        <w:gridCol w:w="2126"/>
      </w:tblGrid>
      <w:tr w:rsidR="008F20AE" w:rsidRPr="008F20AE" w:rsidTr="008F20AE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Приложение 2</w:t>
            </w:r>
          </w:p>
        </w:tc>
      </w:tr>
      <w:tr w:rsidR="008F20AE" w:rsidRPr="008F20AE" w:rsidTr="008F20AE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к решению Совета депутатов </w:t>
            </w:r>
          </w:p>
        </w:tc>
      </w:tr>
      <w:tr w:rsidR="008F20AE" w:rsidRPr="008F20AE" w:rsidTr="008F20AE">
        <w:trPr>
          <w:trHeight w:val="27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от 26.01.2021  № 156</w:t>
            </w:r>
          </w:p>
        </w:tc>
      </w:tr>
      <w:tr w:rsidR="008F20AE" w:rsidRPr="008F20AE" w:rsidTr="008F20AE">
        <w:trPr>
          <w:trHeight w:val="180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20AE" w:rsidRPr="008F20AE" w:rsidTr="008F20AE">
        <w:trPr>
          <w:trHeight w:val="42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на 2021 год </w:t>
            </w:r>
          </w:p>
        </w:tc>
      </w:tr>
      <w:tr w:rsidR="008F20AE" w:rsidRPr="008F20AE" w:rsidTr="008F20AE">
        <w:trPr>
          <w:trHeight w:val="7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F20AE" w:rsidRPr="008F20AE" w:rsidTr="008F20AE">
        <w:trPr>
          <w:trHeight w:val="9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 год Сумма, </w:t>
            </w:r>
            <w:proofErr w:type="spellStart"/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8F20AE" w:rsidRPr="008F20AE" w:rsidTr="008F20A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8F20AE" w:rsidRPr="008F20AE" w:rsidTr="008F20AE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МО "Усть-Качкинское сельское поселение"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34 005,5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8 335,0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4М080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Глава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928,8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3 156,4  </w:t>
            </w:r>
          </w:p>
        </w:tc>
      </w:tr>
      <w:tr w:rsidR="008F20AE" w:rsidRPr="008F20AE" w:rsidTr="008F20AE">
        <w:trPr>
          <w:trHeight w:val="45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3 027,9  </w:t>
            </w:r>
          </w:p>
        </w:tc>
      </w:tr>
      <w:tr w:rsidR="008F20AE" w:rsidRPr="008F20AE" w:rsidTr="008F20AE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2 888,5  </w:t>
            </w:r>
          </w:p>
        </w:tc>
      </w:tr>
      <w:tr w:rsidR="008F20AE" w:rsidRPr="008F20AE" w:rsidTr="008F20AE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2П040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Составление протоколов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2,8  </w:t>
            </w:r>
          </w:p>
        </w:tc>
      </w:tr>
      <w:tr w:rsidR="008F20AE" w:rsidRPr="008F20AE" w:rsidTr="008F20AE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2,8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36 0 05 40030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2 885,7  </w:t>
            </w:r>
          </w:p>
        </w:tc>
      </w:tr>
      <w:tr w:rsidR="008F20AE" w:rsidRPr="008F20AE" w:rsidTr="008F20AE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380,7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139,4  </w:t>
            </w:r>
          </w:p>
        </w:tc>
      </w:tr>
      <w:tr w:rsidR="008F20AE" w:rsidRPr="008F20AE" w:rsidTr="008F20AE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передаваемых полномочий поселений на обеспечение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обслуживания получателей средств бюджетов поселений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82,5  </w:t>
            </w:r>
          </w:p>
        </w:tc>
      </w:tr>
      <w:tr w:rsidR="008F20AE" w:rsidRPr="008F20AE" w:rsidTr="008F20AE">
        <w:trPr>
          <w:trHeight w:val="7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56,9  </w:t>
            </w:r>
          </w:p>
        </w:tc>
      </w:tr>
      <w:tr w:rsidR="008F20AE" w:rsidRPr="008F20AE" w:rsidTr="008F20AE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128,5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91 0 00 47110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по осуществлению внешнего муниципального финансового контроля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124,7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124,7  </w:t>
            </w:r>
          </w:p>
        </w:tc>
      </w:tr>
      <w:tr w:rsidR="008F20AE" w:rsidRPr="008F20AE" w:rsidTr="008F20AE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2У100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</w:t>
            </w:r>
            <w:proofErr w:type="spell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эвтаназированных</w:t>
            </w:r>
            <w:proofErr w:type="spellEnd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 безнадзорных животных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  </w:t>
            </w:r>
          </w:p>
        </w:tc>
      </w:tr>
      <w:tr w:rsidR="008F20AE" w:rsidRPr="008F20AE" w:rsidTr="008F20AE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3,8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4 149,8  </w:t>
            </w:r>
          </w:p>
        </w:tc>
      </w:tr>
      <w:tr w:rsidR="008F20AE" w:rsidRPr="008F20AE" w:rsidTr="008F20AE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сельского поселения "Совершенствование муниципального управления"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3 074,7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3 041,7  </w:t>
            </w:r>
          </w:p>
        </w:tc>
      </w:tr>
      <w:tr w:rsidR="008F20AE" w:rsidRPr="008F20AE" w:rsidTr="008F20AE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8F20AE" w:rsidRPr="008F20AE" w:rsidTr="008F20A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  </w:t>
            </w:r>
          </w:p>
        </w:tc>
      </w:tr>
      <w:tr w:rsidR="008F20AE" w:rsidRPr="008F20AE" w:rsidTr="008F20AE">
        <w:trPr>
          <w:trHeight w:val="5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 объектов имущества казны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2 765,2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2 029,5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735,7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6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16,5  </w:t>
            </w:r>
          </w:p>
        </w:tc>
      </w:tr>
      <w:tr w:rsidR="008F20AE" w:rsidRPr="008F20AE" w:rsidTr="008F20AE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1 075,1  </w:t>
            </w:r>
          </w:p>
        </w:tc>
      </w:tr>
      <w:tr w:rsidR="008F20AE" w:rsidRPr="008F20AE" w:rsidTr="008F20AE">
        <w:trPr>
          <w:trHeight w:val="9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91 0 00 47180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1 035,1  </w:t>
            </w:r>
          </w:p>
        </w:tc>
      </w:tr>
      <w:tr w:rsidR="008F20AE" w:rsidRPr="008F20AE" w:rsidTr="008F20AE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1 035,1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Членский взнос в Совет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Информирование населения через средства массовой информации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Денежная выплата, связанная с награждением Почетной грамотой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«Совершенствование муниципального управления» на 2016-2020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55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36 0 05 51180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8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242,4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678,9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противопожарной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504,9  </w:t>
            </w:r>
          </w:p>
        </w:tc>
      </w:tr>
      <w:tr w:rsidR="008F20AE" w:rsidRPr="008F20AE" w:rsidTr="008F20AE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504,9  </w:t>
            </w:r>
          </w:p>
        </w:tc>
      </w:tr>
      <w:tr w:rsidR="008F20AE" w:rsidRPr="008F20AE" w:rsidTr="008F20AE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"Первичные меры пожарной безопасности на территории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472,5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03 4Б050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472,5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252,5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37 0 06 47160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32,4  </w:t>
            </w:r>
          </w:p>
        </w:tc>
      </w:tr>
      <w:tr w:rsidR="008F20AE" w:rsidRPr="008F20AE" w:rsidTr="008F20AE">
        <w:trPr>
          <w:trHeight w:val="39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0314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безопасности населения и территории»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9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37 0 01 SП020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Выплата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4 177,7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0405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136,7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136,7  </w:t>
            </w:r>
          </w:p>
        </w:tc>
      </w:tr>
      <w:tr w:rsidR="008F20AE" w:rsidRPr="008F20AE" w:rsidTr="008F20AE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2У090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Мероприятия по отлову безнадзорных животных, их транспортировке, учету и регистрации, содержанию, лечению, кастрации (стерилизации), эвтаназии, утилизации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136,7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136,7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3 821,0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3 821,0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3 821,0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"Приведение в нормативное состояние автомобильных дорог"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3 821,0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01 4Д010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3 471,0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3 471,0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350,0  </w:t>
            </w:r>
          </w:p>
        </w:tc>
      </w:tr>
      <w:tr w:rsidR="008F20AE" w:rsidRPr="008F20AE" w:rsidTr="008F20AE">
        <w:trPr>
          <w:trHeight w:val="10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341 04ST040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339,5  </w:t>
            </w:r>
          </w:p>
        </w:tc>
      </w:tr>
      <w:tr w:rsidR="008F20AE" w:rsidRPr="008F20AE" w:rsidTr="008F20AE">
        <w:trPr>
          <w:trHeight w:val="52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339,5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34 1 04 47320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и искусственных сооружений на 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  </w:t>
            </w:r>
          </w:p>
        </w:tc>
      </w:tr>
      <w:tr w:rsidR="008F20AE" w:rsidRPr="008F20AE" w:rsidTr="008F20AE">
        <w:trPr>
          <w:trHeight w:val="43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земельными ресурсами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03 4М010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Проведение землеустроительных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03 4М020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Проведение кадастровых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11 653,2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46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«Совершенствование муниципального управления»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6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04 4М060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Взносы на капитальный ремонт общего имущества в многоквартирных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домах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 в которых расположены помещения, находящихся в собственности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101,0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4 958,8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«Обеспечение качественным жильем и услугами жилищно-коммунального хозяйства населения»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4 918,8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Подпрограмма "Развитие системы коммунально-инженерной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4 918,8  </w:t>
            </w:r>
          </w:p>
        </w:tc>
      </w:tr>
      <w:tr w:rsidR="008F20AE" w:rsidRPr="008F20AE" w:rsidTr="008F20AE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«Строительство (реконструкция) объектов общественной инфраструктуры муниципального значения, приобретение объектов недвижимости имущества в муниципальную собственность»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558,8  </w:t>
            </w:r>
          </w:p>
        </w:tc>
      </w:tr>
      <w:tr w:rsidR="008F20AE" w:rsidRPr="008F20AE" w:rsidTr="008F20AE">
        <w:trPr>
          <w:trHeight w:val="9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33 1 01 40110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558,8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558,8  </w:t>
            </w:r>
          </w:p>
        </w:tc>
      </w:tr>
      <w:tr w:rsidR="008F20AE" w:rsidRPr="008F20AE" w:rsidTr="008F20AE">
        <w:trPr>
          <w:trHeight w:val="63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«Содержание и ремонт объектов коммунально-инженерной инфраструктуры"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4 360,0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1 02 4Ж010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4 360,0  </w:t>
            </w:r>
          </w:p>
        </w:tc>
      </w:tr>
      <w:tr w:rsidR="008F20AE" w:rsidRPr="008F20AE" w:rsidTr="008F20AE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1 560,0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91 0 00 40270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Разработка схемы теплоснабжения сельского поселения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3 632,5  </w:t>
            </w:r>
          </w:p>
        </w:tc>
      </w:tr>
      <w:tr w:rsidR="008F20AE" w:rsidRPr="008F20AE" w:rsidTr="008F20AE">
        <w:trPr>
          <w:trHeight w:val="5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3 632,5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34 2 00 00000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"Благоустройство территории"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3 632,5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"Благоустройство"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3 632,5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34 2 01 4Д070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739,0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739,0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Озеленение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95,0  </w:t>
            </w:r>
          </w:p>
        </w:tc>
      </w:tr>
      <w:tr w:rsidR="008F20AE" w:rsidRPr="008F20AE" w:rsidTr="008F20AE">
        <w:trPr>
          <w:trHeight w:val="4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Уличное освещение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2 707,0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2 707,0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31,5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31,5  </w:t>
            </w:r>
          </w:p>
        </w:tc>
      </w:tr>
      <w:tr w:rsidR="008F20AE" w:rsidRPr="008F20AE" w:rsidTr="008F20A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2 01 4Д120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Обработка угодий, засоренных борщевиком на землях в границах населенных пунктов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5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2 960,9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деятельности муниципальных казенных учреждений""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2 870,0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33 3 01 40050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2 870,0  </w:t>
            </w:r>
          </w:p>
        </w:tc>
      </w:tr>
      <w:tr w:rsidR="008F20AE" w:rsidRPr="008F20AE" w:rsidTr="008F20AE">
        <w:trPr>
          <w:trHeight w:val="9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2 740,0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130,0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дорожного хозяйства и благоустройство сельского поселения»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Подпрограмма "Обеспечение сохранности автомобильных дорог"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34 1 04 47270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6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50,9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"Передача полномочий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36 0 06 47290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</w:t>
            </w:r>
            <w:proofErr w:type="gramStart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91 0 00 10150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6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Культура, кинематография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7 543,4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7 543,4  </w:t>
            </w:r>
          </w:p>
        </w:tc>
      </w:tr>
      <w:tr w:rsidR="008F20AE" w:rsidRPr="008F20AE" w:rsidTr="008F20AE">
        <w:trPr>
          <w:trHeight w:val="40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сферы культуры»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7 542,6  </w:t>
            </w:r>
          </w:p>
        </w:tc>
      </w:tr>
      <w:tr w:rsidR="008F20AE" w:rsidRPr="008F20AE" w:rsidTr="008F20AE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традиционной народной культуры, нематериального культурного наследия народов сельского поселения"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4 500,2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32 0 01 40050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4 500,2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4 500,2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"Сохранение и развитие библиотечного дела"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3 042,4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32 0 02 40050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3 042,4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3 042,4  </w:t>
            </w:r>
          </w:p>
        </w:tc>
      </w:tr>
      <w:tr w:rsidR="008F20AE" w:rsidRPr="008F20AE" w:rsidTr="008F20AE">
        <w:trPr>
          <w:trHeight w:val="81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91 0 00 10210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функций по организации отдыха детей </w:t>
            </w: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br/>
              <w:t>в каникулярное время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 </w:t>
            </w:r>
          </w:p>
        </w:tc>
      </w:tr>
      <w:tr w:rsidR="008F20AE" w:rsidRPr="008F20AE" w:rsidTr="008F20AE">
        <w:trPr>
          <w:trHeight w:val="5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0,8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775,0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Расходы в рамках непрограммных направлений деятельности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91 0 00 4Н040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Пенсии за выслугу лет, замещавшим муниципальные должности сельского поселения, муниципальным служащим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238,0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35 0 00 00000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«Улучшение жилищных условий граждан»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35 0 01 00000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"Оказание социальной поддержки в обеспечении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35 0 01 L4970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Субсидии на обеспечение жильем молодых семей в размере 30-35% средней (расчетной) стоимости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36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537,0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550,0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550,0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массового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  </w:t>
            </w:r>
          </w:p>
        </w:tc>
      </w:tr>
      <w:tr w:rsidR="008F20AE" w:rsidRPr="008F20AE" w:rsidTr="008F20AE">
        <w:trPr>
          <w:trHeight w:val="34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31 0 02 40080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Организация, проведение и участие в мероприятиях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  </w:t>
            </w:r>
          </w:p>
        </w:tc>
      </w:tr>
      <w:tr w:rsidR="008F20AE" w:rsidRPr="008F20AE" w:rsidTr="008F20AE">
        <w:trPr>
          <w:trHeight w:val="88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"Обеспечение качественным спортивным инвентарем, оборудованием, экипировкой"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6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31 0 03 40050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50,0  </w:t>
            </w:r>
          </w:p>
        </w:tc>
      </w:tr>
      <w:tr w:rsidR="008F20AE" w:rsidRPr="008F20AE" w:rsidTr="008F20AE">
        <w:trPr>
          <w:trHeight w:val="37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20AE" w:rsidRPr="008F20AE" w:rsidRDefault="008F20AE" w:rsidP="008F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20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34 005,5  </w:t>
            </w:r>
          </w:p>
        </w:tc>
      </w:tr>
    </w:tbl>
    <w:p w:rsidR="008F20AE" w:rsidRDefault="008F20A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F20AE" w:rsidRDefault="008F20AE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7524D" w:rsidRPr="0047524D" w:rsidRDefault="0047524D" w:rsidP="005731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>Распространяется бесплатно.</w:t>
      </w:r>
    </w:p>
    <w:p w:rsidR="0047524D" w:rsidRPr="0047524D" w:rsidRDefault="0047524D" w:rsidP="0047524D">
      <w:pPr>
        <w:spacing w:after="0"/>
        <w:ind w:left="-142"/>
        <w:jc w:val="center"/>
        <w:rPr>
          <w:sz w:val="18"/>
          <w:szCs w:val="18"/>
        </w:rPr>
      </w:pPr>
      <w:r w:rsidRPr="0047524D">
        <w:rPr>
          <w:rFonts w:ascii="Times New Roman" w:hAnsi="Times New Roman" w:cs="Times New Roman"/>
          <w:sz w:val="18"/>
          <w:szCs w:val="18"/>
        </w:rPr>
        <w:t xml:space="preserve">Ответственный за выпуск – </w:t>
      </w:r>
      <w:r w:rsidR="00FF25CD">
        <w:rPr>
          <w:rFonts w:ascii="Times New Roman" w:hAnsi="Times New Roman" w:cs="Times New Roman"/>
          <w:sz w:val="18"/>
          <w:szCs w:val="18"/>
        </w:rPr>
        <w:t>Кожемяко О.С.</w:t>
      </w:r>
    </w:p>
    <w:sectPr w:rsidR="0047524D" w:rsidRPr="0047524D" w:rsidSect="005378D0">
      <w:headerReference w:type="default" r:id="rId10"/>
      <w:pgSz w:w="11906" w:h="16838" w:code="9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582" w:rsidRDefault="00866582" w:rsidP="00EE0211">
      <w:pPr>
        <w:spacing w:after="0" w:line="240" w:lineRule="auto"/>
      </w:pPr>
      <w:r>
        <w:separator/>
      </w:r>
    </w:p>
  </w:endnote>
  <w:endnote w:type="continuationSeparator" w:id="0">
    <w:p w:rsidR="00866582" w:rsidRDefault="00866582" w:rsidP="00E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582" w:rsidRDefault="00866582" w:rsidP="00EE0211">
      <w:pPr>
        <w:spacing w:after="0" w:line="240" w:lineRule="auto"/>
      </w:pPr>
      <w:r>
        <w:separator/>
      </w:r>
    </w:p>
  </w:footnote>
  <w:footnote w:type="continuationSeparator" w:id="0">
    <w:p w:rsidR="00866582" w:rsidRDefault="00866582" w:rsidP="00E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836108"/>
      <w:docPartObj>
        <w:docPartGallery w:val="Page Numbers (Top of Page)"/>
        <w:docPartUnique/>
      </w:docPartObj>
    </w:sdtPr>
    <w:sdtEndPr/>
    <w:sdtContent>
      <w:p w:rsidR="00866582" w:rsidRDefault="0086658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0AE">
          <w:rPr>
            <w:noProof/>
          </w:rPr>
          <w:t>22</w:t>
        </w:r>
        <w:r>
          <w:fldChar w:fldCharType="end"/>
        </w:r>
      </w:p>
      <w:p w:rsidR="00866582" w:rsidRDefault="00866582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  <w:r w:rsidRPr="00EE0211">
          <w:rPr>
            <w:rFonts w:ascii="Times New Roman" w:hAnsi="Times New Roman" w:cs="Times New Roman"/>
            <w:i/>
          </w:rPr>
          <w:t>Бюллетень муниципального образования «Усть-Ка</w:t>
        </w:r>
        <w:r>
          <w:rPr>
            <w:rFonts w:ascii="Times New Roman" w:hAnsi="Times New Roman" w:cs="Times New Roman"/>
            <w:i/>
          </w:rPr>
          <w:t>ч</w:t>
        </w:r>
        <w:r w:rsidR="00742C4E">
          <w:rPr>
            <w:rFonts w:ascii="Times New Roman" w:hAnsi="Times New Roman" w:cs="Times New Roman"/>
            <w:i/>
          </w:rPr>
          <w:t>кинское сельское поселение» № 25 (221</w:t>
        </w:r>
        <w:r w:rsidRPr="00EE0211">
          <w:rPr>
            <w:rFonts w:ascii="Times New Roman" w:hAnsi="Times New Roman" w:cs="Times New Roman"/>
            <w:i/>
          </w:rPr>
          <w:t xml:space="preserve">) от </w:t>
        </w:r>
        <w:r>
          <w:rPr>
            <w:rFonts w:ascii="Times New Roman" w:hAnsi="Times New Roman" w:cs="Times New Roman"/>
            <w:i/>
          </w:rPr>
          <w:t>27.01.2021</w:t>
        </w:r>
      </w:p>
      <w:p w:rsidR="00866582" w:rsidRPr="00542D0F" w:rsidRDefault="008F20AE" w:rsidP="00542D0F">
        <w:pPr>
          <w:pStyle w:val="a8"/>
          <w:jc w:val="center"/>
          <w:rPr>
            <w:rFonts w:ascii="Times New Roman" w:hAnsi="Times New Roman" w:cs="Times New Roman"/>
            <w:i/>
          </w:rPr>
        </w:pPr>
      </w:p>
    </w:sdtContent>
  </w:sdt>
  <w:p w:rsidR="00866582" w:rsidRDefault="00866582" w:rsidP="00742C4E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E9EF8A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EC426D"/>
    <w:multiLevelType w:val="singleLevel"/>
    <w:tmpl w:val="20746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090E05EE"/>
    <w:multiLevelType w:val="hybridMultilevel"/>
    <w:tmpl w:val="7C9E24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FDA588B"/>
    <w:multiLevelType w:val="hybridMultilevel"/>
    <w:tmpl w:val="17A8D7C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1965C97"/>
    <w:multiLevelType w:val="hybridMultilevel"/>
    <w:tmpl w:val="D58E4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26346"/>
    <w:multiLevelType w:val="hybridMultilevel"/>
    <w:tmpl w:val="EB7464D4"/>
    <w:lvl w:ilvl="0" w:tplc="49DA954C">
      <w:start w:val="1"/>
      <w:numFmt w:val="decimal"/>
      <w:lvlText w:val="%1."/>
      <w:lvlJc w:val="left"/>
      <w:pPr>
        <w:tabs>
          <w:tab w:val="num" w:pos="1551"/>
        </w:tabs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CF1DAE"/>
    <w:multiLevelType w:val="hybridMultilevel"/>
    <w:tmpl w:val="A2DC7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262CA"/>
    <w:multiLevelType w:val="hybridMultilevel"/>
    <w:tmpl w:val="D8DE4CE4"/>
    <w:lvl w:ilvl="0" w:tplc="FA6000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F7D39A7"/>
    <w:multiLevelType w:val="multilevel"/>
    <w:tmpl w:val="F49E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F21E7"/>
    <w:multiLevelType w:val="hybridMultilevel"/>
    <w:tmpl w:val="9F8AF2AA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856B8"/>
    <w:multiLevelType w:val="hybridMultilevel"/>
    <w:tmpl w:val="6EB8E65C"/>
    <w:lvl w:ilvl="0" w:tplc="C25AB1C6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1C11B01"/>
    <w:multiLevelType w:val="multilevel"/>
    <w:tmpl w:val="1E782A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9F104D"/>
    <w:multiLevelType w:val="hybridMultilevel"/>
    <w:tmpl w:val="172684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5CE12C9"/>
    <w:multiLevelType w:val="hybridMultilevel"/>
    <w:tmpl w:val="6AD844FE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61C4930"/>
    <w:multiLevelType w:val="hybridMultilevel"/>
    <w:tmpl w:val="DD92ED32"/>
    <w:lvl w:ilvl="0" w:tplc="BA8E73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7102B7"/>
    <w:multiLevelType w:val="hybridMultilevel"/>
    <w:tmpl w:val="ED100618"/>
    <w:lvl w:ilvl="0" w:tplc="01FA558A">
      <w:start w:val="1"/>
      <w:numFmt w:val="decimal"/>
      <w:lvlText w:val="%1."/>
      <w:lvlJc w:val="left"/>
      <w:pPr>
        <w:ind w:left="188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6">
    <w:nsid w:val="2ACC03A3"/>
    <w:multiLevelType w:val="hybridMultilevel"/>
    <w:tmpl w:val="722A4DDA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0070B1"/>
    <w:multiLevelType w:val="hybridMultilevel"/>
    <w:tmpl w:val="27E87642"/>
    <w:lvl w:ilvl="0" w:tplc="FFFFFFFF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9049B"/>
    <w:multiLevelType w:val="hybridMultilevel"/>
    <w:tmpl w:val="8708AEE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342ED0"/>
    <w:multiLevelType w:val="hybridMultilevel"/>
    <w:tmpl w:val="34CCD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061318"/>
    <w:multiLevelType w:val="hybridMultilevel"/>
    <w:tmpl w:val="7066788E"/>
    <w:lvl w:ilvl="0" w:tplc="E61A26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A9820A0"/>
    <w:multiLevelType w:val="hybridMultilevel"/>
    <w:tmpl w:val="8F7893C4"/>
    <w:lvl w:ilvl="0" w:tplc="F264987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4B04804"/>
    <w:multiLevelType w:val="hybridMultilevel"/>
    <w:tmpl w:val="ABAA1574"/>
    <w:lvl w:ilvl="0" w:tplc="4754B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980443"/>
    <w:multiLevelType w:val="singleLevel"/>
    <w:tmpl w:val="4A32F35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4">
    <w:nsid w:val="47536B9A"/>
    <w:multiLevelType w:val="hybridMultilevel"/>
    <w:tmpl w:val="0450E7A4"/>
    <w:lvl w:ilvl="0" w:tplc="FFFFFFFF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58771594"/>
    <w:multiLevelType w:val="hybridMultilevel"/>
    <w:tmpl w:val="FD36B620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FA2EBC"/>
    <w:multiLevelType w:val="hybridMultilevel"/>
    <w:tmpl w:val="5CC08B18"/>
    <w:lvl w:ilvl="0" w:tplc="4A4CB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3D7779"/>
    <w:multiLevelType w:val="multilevel"/>
    <w:tmpl w:val="3BE8852C"/>
    <w:lvl w:ilvl="0">
      <w:start w:val="2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48A3278"/>
    <w:multiLevelType w:val="multilevel"/>
    <w:tmpl w:val="069004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D4754C0"/>
    <w:multiLevelType w:val="hybridMultilevel"/>
    <w:tmpl w:val="198E9CCE"/>
    <w:lvl w:ilvl="0" w:tplc="E286A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DF05EA"/>
    <w:multiLevelType w:val="hybridMultilevel"/>
    <w:tmpl w:val="F02A3F9A"/>
    <w:lvl w:ilvl="0" w:tplc="E85CAA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D73B58"/>
    <w:multiLevelType w:val="hybridMultilevel"/>
    <w:tmpl w:val="9F3EB1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"/>
  </w:num>
  <w:num w:numId="5">
    <w:abstractNumId w:val="31"/>
  </w:num>
  <w:num w:numId="6">
    <w:abstractNumId w:val="22"/>
  </w:num>
  <w:num w:numId="7">
    <w:abstractNumId w:val="6"/>
  </w:num>
  <w:num w:numId="8">
    <w:abstractNumId w:val="26"/>
  </w:num>
  <w:num w:numId="9">
    <w:abstractNumId w:val="9"/>
  </w:num>
  <w:num w:numId="10">
    <w:abstractNumId w:val="7"/>
  </w:num>
  <w:num w:numId="11">
    <w:abstractNumId w:val="5"/>
  </w:num>
  <w:num w:numId="12">
    <w:abstractNumId w:val="23"/>
  </w:num>
  <w:num w:numId="13">
    <w:abstractNumId w:val="11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8"/>
  </w:num>
  <w:num w:numId="21">
    <w:abstractNumId w:val="17"/>
  </w:num>
  <w:num w:numId="22">
    <w:abstractNumId w:val="19"/>
  </w:num>
  <w:num w:numId="23">
    <w:abstractNumId w:val="16"/>
  </w:num>
  <w:num w:numId="24">
    <w:abstractNumId w:val="27"/>
  </w:num>
  <w:num w:numId="25">
    <w:abstractNumId w:val="8"/>
  </w:num>
  <w:num w:numId="26">
    <w:abstractNumId w:val="20"/>
  </w:num>
  <w:num w:numId="27">
    <w:abstractNumId w:val="29"/>
  </w:num>
  <w:num w:numId="28">
    <w:abstractNumId w:val="10"/>
  </w:num>
  <w:num w:numId="29">
    <w:abstractNumId w:val="30"/>
  </w:num>
  <w:num w:numId="30">
    <w:abstractNumId w:val="14"/>
  </w:num>
  <w:num w:numId="31">
    <w:abstractNumId w:val="4"/>
  </w:num>
  <w:num w:numId="32">
    <w:abstractNumId w:val="28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11"/>
    <w:rsid w:val="00015BD2"/>
    <w:rsid w:val="000359DC"/>
    <w:rsid w:val="000924D5"/>
    <w:rsid w:val="0009634A"/>
    <w:rsid w:val="000E051E"/>
    <w:rsid w:val="000E28DB"/>
    <w:rsid w:val="000E42EF"/>
    <w:rsid w:val="000F0AAC"/>
    <w:rsid w:val="001277AE"/>
    <w:rsid w:val="0014003E"/>
    <w:rsid w:val="00151F1B"/>
    <w:rsid w:val="00157007"/>
    <w:rsid w:val="00180ED2"/>
    <w:rsid w:val="00183F0F"/>
    <w:rsid w:val="001D1C57"/>
    <w:rsid w:val="001F4F65"/>
    <w:rsid w:val="0021032F"/>
    <w:rsid w:val="00211471"/>
    <w:rsid w:val="0022351A"/>
    <w:rsid w:val="002533E3"/>
    <w:rsid w:val="00276158"/>
    <w:rsid w:val="002A6F7D"/>
    <w:rsid w:val="002C5D91"/>
    <w:rsid w:val="002D5DF8"/>
    <w:rsid w:val="002E3948"/>
    <w:rsid w:val="002F3597"/>
    <w:rsid w:val="003267C9"/>
    <w:rsid w:val="00337774"/>
    <w:rsid w:val="00375E7E"/>
    <w:rsid w:val="003B1636"/>
    <w:rsid w:val="003E6A34"/>
    <w:rsid w:val="003F4163"/>
    <w:rsid w:val="003F61EF"/>
    <w:rsid w:val="00436171"/>
    <w:rsid w:val="004371E5"/>
    <w:rsid w:val="00440672"/>
    <w:rsid w:val="0047524D"/>
    <w:rsid w:val="00483E96"/>
    <w:rsid w:val="004923C0"/>
    <w:rsid w:val="004B16FD"/>
    <w:rsid w:val="004C7453"/>
    <w:rsid w:val="004F0789"/>
    <w:rsid w:val="00510BE1"/>
    <w:rsid w:val="00514DD3"/>
    <w:rsid w:val="005378D0"/>
    <w:rsid w:val="00542D0F"/>
    <w:rsid w:val="005731EB"/>
    <w:rsid w:val="00580B74"/>
    <w:rsid w:val="00581CD8"/>
    <w:rsid w:val="005853B7"/>
    <w:rsid w:val="00586C36"/>
    <w:rsid w:val="005D5077"/>
    <w:rsid w:val="00607DF3"/>
    <w:rsid w:val="0062758C"/>
    <w:rsid w:val="00632B6D"/>
    <w:rsid w:val="006378C4"/>
    <w:rsid w:val="00662B93"/>
    <w:rsid w:val="006C604C"/>
    <w:rsid w:val="006D0DDF"/>
    <w:rsid w:val="006D7116"/>
    <w:rsid w:val="00707C79"/>
    <w:rsid w:val="00742C4E"/>
    <w:rsid w:val="00771A65"/>
    <w:rsid w:val="00787134"/>
    <w:rsid w:val="007B7185"/>
    <w:rsid w:val="007D25CD"/>
    <w:rsid w:val="007E77B9"/>
    <w:rsid w:val="007F31AE"/>
    <w:rsid w:val="007F3EC9"/>
    <w:rsid w:val="00846A47"/>
    <w:rsid w:val="00866582"/>
    <w:rsid w:val="0089737A"/>
    <w:rsid w:val="008C7A19"/>
    <w:rsid w:val="008E0BD5"/>
    <w:rsid w:val="008E3AE3"/>
    <w:rsid w:val="008F20AE"/>
    <w:rsid w:val="00901D73"/>
    <w:rsid w:val="0091188B"/>
    <w:rsid w:val="009277DD"/>
    <w:rsid w:val="00927CD1"/>
    <w:rsid w:val="00976630"/>
    <w:rsid w:val="00984FD5"/>
    <w:rsid w:val="009F1766"/>
    <w:rsid w:val="00A179EE"/>
    <w:rsid w:val="00A43B43"/>
    <w:rsid w:val="00A82521"/>
    <w:rsid w:val="00AF5106"/>
    <w:rsid w:val="00AF6748"/>
    <w:rsid w:val="00B003EB"/>
    <w:rsid w:val="00B07E96"/>
    <w:rsid w:val="00B158B9"/>
    <w:rsid w:val="00B3186A"/>
    <w:rsid w:val="00B51AB2"/>
    <w:rsid w:val="00BD4999"/>
    <w:rsid w:val="00BE2CA0"/>
    <w:rsid w:val="00C03AB0"/>
    <w:rsid w:val="00C317B3"/>
    <w:rsid w:val="00C45E9F"/>
    <w:rsid w:val="00C5168B"/>
    <w:rsid w:val="00C67F4C"/>
    <w:rsid w:val="00C91195"/>
    <w:rsid w:val="00CB553A"/>
    <w:rsid w:val="00CC0F49"/>
    <w:rsid w:val="00CE758E"/>
    <w:rsid w:val="00CE7862"/>
    <w:rsid w:val="00D017DD"/>
    <w:rsid w:val="00D22283"/>
    <w:rsid w:val="00D24BE6"/>
    <w:rsid w:val="00D42828"/>
    <w:rsid w:val="00D86809"/>
    <w:rsid w:val="00D90434"/>
    <w:rsid w:val="00D95BF0"/>
    <w:rsid w:val="00DD4454"/>
    <w:rsid w:val="00DE4594"/>
    <w:rsid w:val="00DE4896"/>
    <w:rsid w:val="00DF1E45"/>
    <w:rsid w:val="00E0627B"/>
    <w:rsid w:val="00E47841"/>
    <w:rsid w:val="00E512A9"/>
    <w:rsid w:val="00E572AE"/>
    <w:rsid w:val="00E57CAE"/>
    <w:rsid w:val="00E70361"/>
    <w:rsid w:val="00E96F59"/>
    <w:rsid w:val="00EA1920"/>
    <w:rsid w:val="00EB6D0E"/>
    <w:rsid w:val="00EC05AD"/>
    <w:rsid w:val="00EE0211"/>
    <w:rsid w:val="00F15C11"/>
    <w:rsid w:val="00F6248B"/>
    <w:rsid w:val="00F654C8"/>
    <w:rsid w:val="00F65AA7"/>
    <w:rsid w:val="00F71A01"/>
    <w:rsid w:val="00F83C0D"/>
    <w:rsid w:val="00F85068"/>
    <w:rsid w:val="00FA7F03"/>
    <w:rsid w:val="00FB10E0"/>
    <w:rsid w:val="00FC1F62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iPriority w:val="9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39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77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7774"/>
    <w:pPr>
      <w:keepNext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basedOn w:val="a"/>
    <w:next w:val="a"/>
    <w:link w:val="31"/>
    <w:qFormat/>
    <w:rsid w:val="00337774"/>
    <w:pPr>
      <w:keepNext/>
      <w:spacing w:after="0" w:line="240" w:lineRule="auto"/>
      <w:ind w:right="588"/>
      <w:jc w:val="right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377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37774"/>
    <w:pPr>
      <w:keepNext/>
      <w:spacing w:after="0" w:line="240" w:lineRule="auto"/>
      <w:ind w:firstLine="708"/>
      <w:jc w:val="center"/>
      <w:outlineLvl w:val="4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377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3777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337774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0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0211"/>
    <w:rPr>
      <w:rFonts w:ascii="Tahoma" w:hAnsi="Tahoma" w:cs="Tahoma"/>
      <w:sz w:val="16"/>
      <w:szCs w:val="16"/>
    </w:rPr>
  </w:style>
  <w:style w:type="paragraph" w:customStyle="1" w:styleId="a5">
    <w:name w:val="Исполнитель"/>
    <w:basedOn w:val="a6"/>
    <w:rsid w:val="00EE0211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EE0211"/>
    <w:pPr>
      <w:spacing w:after="120"/>
    </w:pPr>
  </w:style>
  <w:style w:type="character" w:customStyle="1" w:styleId="a7">
    <w:name w:val="Основной текст Знак"/>
    <w:basedOn w:val="a0"/>
    <w:link w:val="a6"/>
    <w:rsid w:val="00EE0211"/>
  </w:style>
  <w:style w:type="paragraph" w:styleId="a8">
    <w:name w:val="header"/>
    <w:basedOn w:val="a"/>
    <w:link w:val="a9"/>
    <w:uiPriority w:val="99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0211"/>
  </w:style>
  <w:style w:type="paragraph" w:styleId="aa">
    <w:name w:val="footer"/>
    <w:basedOn w:val="a"/>
    <w:link w:val="ab"/>
    <w:unhideWhenUsed/>
    <w:rsid w:val="00E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E0211"/>
  </w:style>
  <w:style w:type="table" w:styleId="ac">
    <w:name w:val="Table Grid"/>
    <w:basedOn w:val="a1"/>
    <w:uiPriority w:val="39"/>
    <w:rsid w:val="00C51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77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33777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7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37774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777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37774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33777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337774"/>
  </w:style>
  <w:style w:type="paragraph" w:customStyle="1" w:styleId="ad">
    <w:name w:val="Заголовок к тексту"/>
    <w:basedOn w:val="a"/>
    <w:next w:val="a6"/>
    <w:rsid w:val="0033777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регистрационные поля"/>
    <w:basedOn w:val="a"/>
    <w:rsid w:val="00337774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Indent 2"/>
    <w:basedOn w:val="a"/>
    <w:link w:val="22"/>
    <w:rsid w:val="0033777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37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rsid w:val="00337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тиль"/>
    <w:rsid w:val="00337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377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337774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rsid w:val="00337774"/>
    <w:pPr>
      <w:spacing w:before="100" w:beforeAutospacing="1" w:after="100" w:afterAutospacing="1" w:line="260" w:lineRule="atLeast"/>
    </w:pPr>
    <w:rPr>
      <w:rFonts w:ascii="Arial" w:eastAsia="Times New Roman" w:hAnsi="Arial" w:cs="Arial"/>
      <w:color w:val="333333"/>
      <w:sz w:val="24"/>
      <w:szCs w:val="24"/>
      <w:lang w:eastAsia="ru-RU"/>
    </w:rPr>
  </w:style>
  <w:style w:type="character" w:styleId="af1">
    <w:name w:val="Strong"/>
    <w:qFormat/>
    <w:rsid w:val="00337774"/>
    <w:rPr>
      <w:b/>
      <w:bCs/>
    </w:rPr>
  </w:style>
  <w:style w:type="character" w:customStyle="1" w:styleId="ConsPlusNormal0">
    <w:name w:val="ConsPlusNormal Знак"/>
    <w:link w:val="ConsPlusNormal"/>
    <w:rsid w:val="003377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3777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3377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Body Text Indent"/>
    <w:basedOn w:val="a"/>
    <w:link w:val="af4"/>
    <w:rsid w:val="0033777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377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33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337774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337774"/>
  </w:style>
  <w:style w:type="paragraph" w:customStyle="1" w:styleId="13">
    <w:name w:val="Знак1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5">
    <w:name w:val="page number"/>
    <w:rsid w:val="00337774"/>
  </w:style>
  <w:style w:type="paragraph" w:styleId="34">
    <w:name w:val="Body Text Indent 3"/>
    <w:basedOn w:val="a"/>
    <w:link w:val="35"/>
    <w:rsid w:val="00337774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337774"/>
    <w:rPr>
      <w:rFonts w:ascii="Times New Roman" w:eastAsia="Times New Roman" w:hAnsi="Times New Roman" w:cs="Times New Roman"/>
      <w:color w:val="FF0000"/>
      <w:sz w:val="26"/>
      <w:szCs w:val="26"/>
      <w:lang w:eastAsia="ru-RU"/>
    </w:rPr>
  </w:style>
  <w:style w:type="character" w:customStyle="1" w:styleId="af6">
    <w:name w:val="Гипертекстовая ссылка"/>
    <w:rsid w:val="00337774"/>
    <w:rPr>
      <w:color w:val="008000"/>
      <w:sz w:val="20"/>
      <w:szCs w:val="20"/>
      <w:u w:val="single"/>
    </w:rPr>
  </w:style>
  <w:style w:type="paragraph" w:customStyle="1" w:styleId="af7">
    <w:name w:val="Комментарий"/>
    <w:basedOn w:val="a"/>
    <w:next w:val="a"/>
    <w:rsid w:val="00337774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33777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text">
    <w:name w:val="text"/>
    <w:basedOn w:val="a"/>
    <w:rsid w:val="0033777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Знак"/>
    <w:basedOn w:val="a"/>
    <w:rsid w:val="003377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9">
    <w:name w:val="Hyperlink"/>
    <w:uiPriority w:val="99"/>
    <w:unhideWhenUsed/>
    <w:rsid w:val="00337774"/>
    <w:rPr>
      <w:color w:val="0000FF"/>
      <w:u w:val="single"/>
    </w:rPr>
  </w:style>
  <w:style w:type="paragraph" w:customStyle="1" w:styleId="u">
    <w:name w:val="u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v">
    <w:name w:val="uv"/>
    <w:basedOn w:val="a"/>
    <w:rsid w:val="00337774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337774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p">
    <w:name w:val="lp"/>
    <w:basedOn w:val="a"/>
    <w:rsid w:val="0033777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нак Знак Знак Знак Знак Знак Знак Знак Знак Знак"/>
    <w:basedOn w:val="a"/>
    <w:rsid w:val="003377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10">
    <w:name w:val="Заголовок 21"/>
    <w:basedOn w:val="a"/>
    <w:rsid w:val="00337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paragraph" w:customStyle="1" w:styleId="310">
    <w:name w:val="Заголовок 31"/>
    <w:basedOn w:val="a"/>
    <w:rsid w:val="003377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numbering" w:customStyle="1" w:styleId="25">
    <w:name w:val="Нет списка2"/>
    <w:next w:val="a2"/>
    <w:uiPriority w:val="99"/>
    <w:semiHidden/>
    <w:rsid w:val="00337774"/>
  </w:style>
  <w:style w:type="character" w:customStyle="1" w:styleId="FontStyle16">
    <w:name w:val="Font Style16"/>
    <w:uiPriority w:val="99"/>
    <w:rsid w:val="00337774"/>
    <w:rPr>
      <w:rFonts w:ascii="Times New Roman" w:hAnsi="Times New Roman" w:cs="Times New Roman" w:hint="default"/>
      <w:sz w:val="24"/>
      <w:szCs w:val="24"/>
    </w:rPr>
  </w:style>
  <w:style w:type="paragraph" w:styleId="26">
    <w:name w:val="List 2"/>
    <w:basedOn w:val="a"/>
    <w:rsid w:val="0033777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rsid w:val="0033777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337774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Continue 2"/>
    <w:basedOn w:val="a"/>
    <w:rsid w:val="00337774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Continue 3"/>
    <w:basedOn w:val="a"/>
    <w:rsid w:val="00337774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33777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c">
    <w:name w:val="Название Знак"/>
    <w:basedOn w:val="a0"/>
    <w:link w:val="afb"/>
    <w:rsid w:val="00337774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4">
    <w:name w:val="Обычный1"/>
    <w:rsid w:val="00337774"/>
    <w:pPr>
      <w:widowControl w:val="0"/>
      <w:snapToGrid w:val="0"/>
      <w:spacing w:after="0" w:line="240" w:lineRule="auto"/>
      <w:ind w:left="120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514DD3"/>
    <w:rPr>
      <w:color w:val="800080"/>
      <w:u w:val="single"/>
    </w:rPr>
  </w:style>
  <w:style w:type="paragraph" w:customStyle="1" w:styleId="xl70">
    <w:name w:val="xl70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14D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73">
    <w:name w:val="xl7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2">
    <w:name w:val="xl8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9">
    <w:name w:val="xl89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0">
    <w:name w:val="xl90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1">
    <w:name w:val="xl9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92">
    <w:name w:val="xl9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514DD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1">
    <w:name w:val="xl101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14D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514DD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AF67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113">
    <w:name w:val="xl113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0E42E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0E42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0E42E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8E0BD5"/>
  </w:style>
  <w:style w:type="paragraph" w:customStyle="1" w:styleId="formattexttopleveltext">
    <w:name w:val="formattext topleveltext"/>
    <w:basedOn w:val="a"/>
    <w:rsid w:val="00FC1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06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570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Emphasis"/>
    <w:qFormat/>
    <w:rsid w:val="00157007"/>
    <w:rPr>
      <w:i/>
      <w:iCs/>
    </w:rPr>
  </w:style>
  <w:style w:type="paragraph" w:customStyle="1" w:styleId="Default">
    <w:name w:val="Default"/>
    <w:rsid w:val="001570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rsid w:val="0015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6C19-32CE-4127-A212-A8601B41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22</Pages>
  <Words>5880</Words>
  <Characters>33520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78</cp:revision>
  <cp:lastPrinted>2019-09-03T10:48:00Z</cp:lastPrinted>
  <dcterms:created xsi:type="dcterms:W3CDTF">2019-08-29T11:09:00Z</dcterms:created>
  <dcterms:modified xsi:type="dcterms:W3CDTF">2021-02-16T03:57:00Z</dcterms:modified>
</cp:coreProperties>
</file>